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0EA5F" w14:textId="77777777" w:rsidR="00C32D35" w:rsidRDefault="00000000">
      <w:pPr>
        <w:spacing w:line="360" w:lineRule="auto"/>
        <w:jc w:val="right"/>
      </w:pPr>
      <w:r>
        <w:rPr>
          <w:rFonts w:ascii="Cambria Bold" w:hAnsi="Cambria Bold"/>
          <w:b/>
        </w:rPr>
        <w:t>Anexa nr. 15</w:t>
      </w:r>
    </w:p>
    <w:p w14:paraId="38FC0924" w14:textId="77777777" w:rsidR="00C32D35" w:rsidRDefault="00000000">
      <w:pPr>
        <w:spacing w:line="360" w:lineRule="auto"/>
      </w:pPr>
      <w:r>
        <w:rPr>
          <w:rFonts w:ascii="Cambria Bold Italic" w:hAnsi="Cambria Bold Italic"/>
          <w:b/>
          <w:i/>
          <w:sz w:val="29"/>
        </w:rPr>
        <w:t>F1 - Fișa de verificare a criteriilor de eligibilitate și de selecție locale</w:t>
      </w:r>
    </w:p>
    <w:p w14:paraId="37F7809F" w14:textId="77777777" w:rsidR="00C32D35" w:rsidRDefault="00000000">
      <w:pPr>
        <w:spacing w:line="60" w:lineRule="auto"/>
        <w:ind w:firstLine="493"/>
      </w:pPr>
      <w:r>
        <w:rPr>
          <w:rFonts w:ascii="Cambria" w:hAnsi="Cambria"/>
        </w:rPr>
        <w:t> </w:t>
      </w:r>
    </w:p>
    <w:p w14:paraId="2D0E25BC" w14:textId="77777777" w:rsidR="00C32D35" w:rsidRDefault="00000000">
      <w:pPr>
        <w:spacing w:line="264" w:lineRule="auto"/>
      </w:pPr>
      <w:r>
        <w:rPr>
          <w:rFonts w:ascii="Cambria" w:hAnsi="Cambria"/>
        </w:rPr>
        <w:t>Nr. autorizație GAL </w:t>
      </w:r>
      <w:r>
        <w:rPr>
          <w:rFonts w:ascii="Cambria Bold" w:hAnsi="Cambria Bold"/>
          <w:b/>
        </w:rPr>
        <w:t>166</w:t>
      </w:r>
    </w:p>
    <w:p w14:paraId="12CA6C33" w14:textId="77777777" w:rsidR="00C32D35" w:rsidRDefault="00000000">
      <w:pPr>
        <w:spacing w:line="264" w:lineRule="auto"/>
      </w:pPr>
      <w:r>
        <w:rPr>
          <w:rFonts w:ascii="Cambria" w:hAnsi="Cambria"/>
        </w:rPr>
        <w:t>Denumire parteneriat/GAL </w:t>
      </w:r>
      <w:r>
        <w:rPr>
          <w:rFonts w:ascii="Cambria Bold" w:hAnsi="Cambria Bold"/>
          <w:b/>
        </w:rPr>
        <w:t>ASOCIAȚIA GAL PODIȘUL TÂRNAVELOR</w:t>
      </w:r>
    </w:p>
    <w:p w14:paraId="7AA59E44" w14:textId="77777777" w:rsidR="00C32D35" w:rsidRDefault="00000000">
      <w:pPr>
        <w:spacing w:line="264" w:lineRule="auto"/>
      </w:pPr>
      <w:r>
        <w:rPr>
          <w:rFonts w:ascii="Cambria" w:hAnsi="Cambria"/>
        </w:rPr>
        <w:t>Denumire intervenție </w:t>
      </w:r>
      <w:r>
        <w:rPr>
          <w:rFonts w:ascii="Cambria Bold" w:hAnsi="Cambria Bold"/>
          <w:b/>
        </w:rPr>
        <w:t>Intervenție pentru îmbunătățirea infrastructurii și serviciilor publice</w:t>
      </w:r>
    </w:p>
    <w:p w14:paraId="3EB58A51" w14:textId="77777777" w:rsidR="00C32D35" w:rsidRDefault="00000000">
      <w:pPr>
        <w:spacing w:line="264" w:lineRule="auto"/>
      </w:pPr>
      <w:r>
        <w:rPr>
          <w:rFonts w:ascii="Cambria" w:hAnsi="Cambria"/>
        </w:rPr>
        <w:t>Data de lansare a sesiunii </w:t>
      </w:r>
      <w:r>
        <w:rPr>
          <w:rFonts w:ascii="Cambria" w:hAnsi="Cambria"/>
          <w:color w:val="8F8F8F"/>
        </w:rPr>
        <w:t>_ _ _ _ _ _ _ _ _ _ _ _ _ _ _ _ _ _ _ _ _ _ _ _ _ _ _ _ _ _ _ _ _ _</w:t>
      </w:r>
    </w:p>
    <w:p w14:paraId="558829C1" w14:textId="77777777" w:rsidR="00C32D35" w:rsidRDefault="00000000">
      <w:pPr>
        <w:spacing w:line="264" w:lineRule="auto"/>
      </w:pPr>
      <w:r>
        <w:rPr>
          <w:rFonts w:ascii="Cambria" w:hAnsi="Cambria"/>
        </w:rPr>
        <w:t>Denumirea proiectului </w:t>
      </w:r>
      <w:r>
        <w:rPr>
          <w:rFonts w:ascii="Cambria" w:hAnsi="Cambria"/>
          <w:color w:val="8F8F8F"/>
        </w:rPr>
        <w:t>_ _ _ _ _ _ _ _ _ _ _ _ _ _ _ _ _ _ _ _ _ _ _ _ _ _ _ _ _ _ _ _ _ _ _ _</w:t>
      </w:r>
    </w:p>
    <w:p w14:paraId="63B6B344" w14:textId="77777777" w:rsidR="00C32D35" w:rsidRDefault="00000000">
      <w:pPr>
        <w:spacing w:line="264" w:lineRule="auto"/>
      </w:pPr>
      <w:r>
        <w:rPr>
          <w:rFonts w:ascii="Cambria" w:hAnsi="Cambria"/>
        </w:rPr>
        <w:t>Solicitantul </w:t>
      </w:r>
      <w:r>
        <w:rPr>
          <w:rFonts w:ascii="Cambria" w:hAnsi="Cambria"/>
          <w:color w:val="8F8F8F"/>
        </w:rPr>
        <w:t>_ _ _ _ _ _ _ _ _ _ _ _ _ _ _ _ _ _ _ _ _ _ _ _ _ _ _ _ _ _ _ _ _ _ _ _ _ _ _ _ _ _ _ _</w:t>
      </w:r>
    </w:p>
    <w:p w14:paraId="730835F4" w14:textId="77777777" w:rsidR="00C32D35" w:rsidRDefault="00000000">
      <w:pPr>
        <w:spacing w:line="264" w:lineRule="auto"/>
      </w:pPr>
      <w:r>
        <w:rPr>
          <w:rFonts w:ascii="Cambria" w:hAnsi="Cambria"/>
        </w:rPr>
        <w:t>Data depunerii proiectului </w:t>
      </w:r>
      <w:r>
        <w:rPr>
          <w:rFonts w:ascii="Cambria" w:hAnsi="Cambria"/>
          <w:color w:val="8F8F8F"/>
        </w:rPr>
        <w:t>_ _ _ _ _ _ _ _ _ _ _ _ _ _ _ _ _ _ _ _ _ _ _ _ _ _ _ _ _ _ _ _ _</w:t>
      </w:r>
    </w:p>
    <w:p w14:paraId="1D0AD451" w14:textId="77777777" w:rsidR="00C32D35" w:rsidRDefault="00000000">
      <w:pPr>
        <w:spacing w:line="264" w:lineRule="auto"/>
      </w:pPr>
      <w:r>
        <w:rPr>
          <w:rFonts w:ascii="Cambria" w:hAnsi="Cambria"/>
        </w:rPr>
        <w:t>Valoarea publică nerambursabilă a proiectului </w:t>
      </w:r>
      <w:r>
        <w:rPr>
          <w:rFonts w:ascii="Cambria" w:hAnsi="Cambria"/>
          <w:color w:val="8F8F8F"/>
        </w:rPr>
        <w:t>_ _ _ _ _ _ _ _ _ _ _ _ _ _ _ _ _ _ _</w:t>
      </w:r>
    </w:p>
    <w:p w14:paraId="437FF8DF" w14:textId="77777777" w:rsidR="00C32D35" w:rsidRDefault="00000000">
      <w:pPr>
        <w:spacing w:line="264" w:lineRule="auto"/>
      </w:pPr>
      <w:r>
        <w:rPr>
          <w:rFonts w:ascii="Cambria" w:hAnsi="Cambria"/>
        </w:rPr>
        <w:t>Valoarea totală a proiectului </w:t>
      </w:r>
      <w:r>
        <w:rPr>
          <w:rFonts w:ascii="Cambria" w:hAnsi="Cambria"/>
          <w:color w:val="8F8F8F"/>
        </w:rPr>
        <w:t>_ _ _ _ _ _ _ _ _ _ _ _ _ _ _ _ _ _ _ _ _ _ _ _ _ _ _ _ _ _ _ _</w:t>
      </w:r>
    </w:p>
    <w:p w14:paraId="1F7B6DDD" w14:textId="77777777" w:rsidR="00C32D35" w:rsidRDefault="00000000">
      <w:pPr>
        <w:spacing w:line="204" w:lineRule="auto"/>
        <w:ind w:firstLine="493"/>
      </w:pPr>
      <w:r>
        <w:rPr>
          <w:rFonts w:ascii="Cambria" w:hAnsi="Cambria"/>
        </w:rPr>
        <w:t> </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596"/>
        <w:gridCol w:w="4135"/>
        <w:gridCol w:w="621"/>
        <w:gridCol w:w="702"/>
        <w:gridCol w:w="3108"/>
      </w:tblGrid>
      <w:tr w:rsidR="00C32D35" w14:paraId="013F11F5" w14:textId="77777777">
        <w:tc>
          <w:tcPr>
            <w:tcW w:w="400" w:type="pct"/>
            <w:shd w:val="clear" w:color="auto" w:fill="214F7D"/>
            <w:vAlign w:val="center"/>
          </w:tcPr>
          <w:p w14:paraId="5D326B82" w14:textId="77777777" w:rsidR="00C32D35" w:rsidRDefault="00000000">
            <w:r>
              <w:rPr>
                <w:rFonts w:ascii="Cambria Bold" w:hAnsi="Cambria Bold"/>
                <w:b/>
                <w:color w:val="FFFFFF"/>
              </w:rPr>
              <w:t>Nr.</w:t>
            </w:r>
            <w:r>
              <w:rPr>
                <w:rFonts w:ascii="Cambria Bold" w:hAnsi="Cambria Bold"/>
                <w:b/>
                <w:color w:val="FFFFFF"/>
              </w:rPr>
              <w:br/>
              <w:t>crt.</w:t>
            </w:r>
          </w:p>
        </w:tc>
        <w:tc>
          <w:tcPr>
            <w:tcW w:w="1750" w:type="pct"/>
            <w:shd w:val="clear" w:color="auto" w:fill="214F7D"/>
            <w:vAlign w:val="center"/>
          </w:tcPr>
          <w:p w14:paraId="72534B37" w14:textId="77777777" w:rsidR="00C32D35" w:rsidRDefault="00000000">
            <w:r>
              <w:rPr>
                <w:rFonts w:ascii="Cambria Bold" w:hAnsi="Cambria Bold"/>
                <w:b/>
                <w:color w:val="FFFFFF"/>
              </w:rPr>
              <w:t>Criteriu de eligibilitate</w:t>
            </w:r>
          </w:p>
        </w:tc>
        <w:tc>
          <w:tcPr>
            <w:tcW w:w="500" w:type="pct"/>
            <w:shd w:val="clear" w:color="auto" w:fill="214F7D"/>
            <w:vAlign w:val="center"/>
          </w:tcPr>
          <w:p w14:paraId="007979E4" w14:textId="77777777" w:rsidR="00C32D35" w:rsidRDefault="00000000">
            <w:pPr>
              <w:keepNext/>
              <w:jc w:val="center"/>
            </w:pPr>
            <w:r>
              <w:rPr>
                <w:rFonts w:ascii="Cambria Bold" w:hAnsi="Cambria Bold"/>
                <w:b/>
                <w:color w:val="FFFFFF"/>
              </w:rPr>
              <w:t>DA</w:t>
            </w:r>
          </w:p>
        </w:tc>
        <w:tc>
          <w:tcPr>
            <w:tcW w:w="500" w:type="pct"/>
            <w:shd w:val="clear" w:color="auto" w:fill="214F7D"/>
            <w:vAlign w:val="center"/>
          </w:tcPr>
          <w:p w14:paraId="4F45CB83" w14:textId="77777777" w:rsidR="00C32D35" w:rsidRDefault="00000000">
            <w:pPr>
              <w:keepNext/>
              <w:jc w:val="center"/>
            </w:pPr>
            <w:r>
              <w:rPr>
                <w:rFonts w:ascii="Cambria Bold" w:hAnsi="Cambria Bold"/>
                <w:b/>
                <w:color w:val="FFFFFF"/>
              </w:rPr>
              <w:t>NU</w:t>
            </w:r>
          </w:p>
        </w:tc>
        <w:tc>
          <w:tcPr>
            <w:tcW w:w="0" w:type="auto"/>
            <w:shd w:val="clear" w:color="auto" w:fill="214F7D"/>
            <w:vAlign w:val="center"/>
          </w:tcPr>
          <w:p w14:paraId="439D3675" w14:textId="77777777" w:rsidR="00C32D35" w:rsidRDefault="00000000">
            <w:r>
              <w:rPr>
                <w:rFonts w:ascii="Cambria Bold" w:hAnsi="Cambria Bold"/>
                <w:b/>
                <w:color w:val="FFFFFF"/>
              </w:rPr>
              <w:t>Observații / Justificări</w:t>
            </w:r>
          </w:p>
        </w:tc>
      </w:tr>
      <w:tr w:rsidR="00C32D35" w14:paraId="07D7FE47" w14:textId="77777777">
        <w:trPr>
          <w:trHeight w:val="2700"/>
        </w:trPr>
        <w:tc>
          <w:tcPr>
            <w:tcW w:w="0" w:type="auto"/>
            <w:gridSpan w:val="5"/>
            <w:shd w:val="clear" w:color="auto" w:fill="757575"/>
            <w:vAlign w:val="center"/>
          </w:tcPr>
          <w:p w14:paraId="6BA0833F" w14:textId="77777777" w:rsidR="00C32D35" w:rsidRDefault="00000000">
            <w:pPr>
              <w:ind w:left="197" w:right="197" w:firstLine="493"/>
              <w:jc w:val="center"/>
            </w:pPr>
            <w:r>
              <w:rPr>
                <w:rFonts w:ascii="Cambria" w:hAnsi="Cambria"/>
                <w:color w:val="FFFFFF"/>
              </w:rPr>
              <w:t>Dacă sunt îndeplinite toate condițiile de mai jos, se va bifa</w:t>
            </w:r>
            <w:r>
              <w:rPr>
                <w:rFonts w:ascii="Cambria Bold" w:hAnsi="Cambria Bold"/>
                <w:b/>
                <w:color w:val="FFFFFF"/>
              </w:rPr>
              <w:t> DA </w:t>
            </w:r>
            <w:r>
              <w:rPr>
                <w:rFonts w:ascii="Cambria" w:hAnsi="Cambria"/>
                <w:color w:val="FFFFFF"/>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w:t>
            </w:r>
            <w:r>
              <w:rPr>
                <w:rFonts w:ascii="Cambria Bold" w:hAnsi="Cambria Bold"/>
                <w:b/>
                <w:color w:val="FFFFFF"/>
              </w:rPr>
              <w:t> NU </w:t>
            </w:r>
            <w:r>
              <w:rPr>
                <w:rFonts w:ascii="Cambria" w:hAnsi="Cambria"/>
                <w:color w:val="FFFFFF"/>
              </w:rPr>
              <w:t>și se va menționa acest aspect la rubrica, alături de justificarea privind neîndeplinirea criteriului. În cazul în care situația este remediată, la rubrica</w:t>
            </w:r>
            <w:r>
              <w:rPr>
                <w:rFonts w:ascii="Cambria Bold" w:hAnsi="Cambria Bold"/>
                <w:b/>
                <w:color w:val="FFFFFF"/>
              </w:rPr>
              <w:t> Observații </w:t>
            </w:r>
            <w:r>
              <w:rPr>
                <w:rFonts w:ascii="Cambria" w:hAnsi="Cambria"/>
                <w:color w:val="FFFFFF"/>
              </w:rPr>
              <w:t>se va specifica mențiunea</w:t>
            </w:r>
            <w:r>
              <w:rPr>
                <w:rFonts w:ascii="Cambria Bold" w:hAnsi="Cambria Bold"/>
                <w:b/>
                <w:color w:val="FFFFFF"/>
              </w:rPr>
              <w:t> Criteriul este îndeplinit ca urmare a răspunsului la solicitarea de clarificări </w:t>
            </w:r>
            <w:r>
              <w:rPr>
                <w:rFonts w:ascii="Cambria" w:hAnsi="Cambria"/>
                <w:color w:val="FFFFFF"/>
              </w:rPr>
              <w:t>și se va bifa</w:t>
            </w:r>
            <w:r>
              <w:rPr>
                <w:rFonts w:ascii="Cambria Bold" w:hAnsi="Cambria Bold"/>
                <w:b/>
                <w:color w:val="FFFFFF"/>
              </w:rPr>
              <w:t> DA</w:t>
            </w:r>
            <w:r>
              <w:rPr>
                <w:rFonts w:ascii="Cambria" w:hAnsi="Cambria"/>
                <w:color w:val="FFFFFF"/>
              </w:rPr>
              <w:t>.</w:t>
            </w:r>
          </w:p>
        </w:tc>
      </w:tr>
      <w:tr w:rsidR="00C32D35" w14:paraId="6586E6C0" w14:textId="77777777">
        <w:trPr>
          <w:trHeight w:val="540"/>
        </w:trPr>
        <w:tc>
          <w:tcPr>
            <w:tcW w:w="0" w:type="auto"/>
            <w:vMerge w:val="restart"/>
            <w:vAlign w:val="center"/>
          </w:tcPr>
          <w:p w14:paraId="0442A883" w14:textId="77777777" w:rsidR="00C32D35" w:rsidRDefault="00000000">
            <w:r>
              <w:rPr>
                <w:rFonts w:ascii="Cambria Bold" w:hAnsi="Cambria Bold"/>
                <w:b/>
                <w:color w:val="1B4167"/>
              </w:rPr>
              <w:t>EG 1L</w:t>
            </w:r>
          </w:p>
        </w:tc>
        <w:tc>
          <w:tcPr>
            <w:tcW w:w="0" w:type="auto"/>
            <w:vAlign w:val="center"/>
          </w:tcPr>
          <w:p w14:paraId="0C475E58" w14:textId="77777777" w:rsidR="00C32D35" w:rsidRDefault="00000000">
            <w:r>
              <w:rPr>
                <w:rFonts w:ascii="Cambria Bold" w:hAnsi="Cambria Bold"/>
                <w:b/>
                <w:color w:val="1B4167"/>
              </w:rPr>
              <w:t>Solicitantul trebuie să nu fie înincapacitate de plată;</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C32D35" w14:paraId="40EE345D" w14:textId="77777777">
              <w:trPr>
                <w:trHeight w:val="420"/>
                <w:jc w:val="center"/>
              </w:trPr>
              <w:tc>
                <w:tcPr>
                  <w:tcW w:w="0" w:type="auto"/>
                  <w:shd w:val="clear" w:color="auto" w:fill="DDDDDD"/>
                  <w:vAlign w:val="center"/>
                </w:tcPr>
                <w:p w14:paraId="28FB04A7" w14:textId="77777777" w:rsidR="00C32D35" w:rsidRDefault="00000000">
                  <w:pPr>
                    <w:keepNext/>
                    <w:jc w:val="center"/>
                  </w:pPr>
                  <w:r>
                    <w:rPr>
                      <w:rFonts w:ascii="Cambria" w:hAnsi="Cambria"/>
                    </w:rPr>
                    <w:t> </w:t>
                  </w:r>
                </w:p>
              </w:tc>
            </w:tr>
          </w:tbl>
          <w:p w14:paraId="0D5BA862" w14:textId="77777777" w:rsidR="00C32D35" w:rsidRDefault="00C32D35"/>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C32D35" w14:paraId="051E0B28" w14:textId="77777777">
              <w:trPr>
                <w:trHeight w:val="420"/>
                <w:jc w:val="center"/>
              </w:trPr>
              <w:tc>
                <w:tcPr>
                  <w:tcW w:w="0" w:type="auto"/>
                  <w:shd w:val="clear" w:color="auto" w:fill="DDDDDD"/>
                  <w:vAlign w:val="center"/>
                </w:tcPr>
                <w:p w14:paraId="10576DDA" w14:textId="77777777" w:rsidR="00C32D35" w:rsidRDefault="00000000">
                  <w:pPr>
                    <w:keepNext/>
                    <w:jc w:val="center"/>
                  </w:pPr>
                  <w:r>
                    <w:rPr>
                      <w:rFonts w:ascii="Cambria" w:hAnsi="Cambria"/>
                    </w:rPr>
                    <w:t> </w:t>
                  </w:r>
                </w:p>
              </w:tc>
            </w:tr>
          </w:tbl>
          <w:p w14:paraId="6C9EB187" w14:textId="77777777" w:rsidR="00C32D35" w:rsidRDefault="00C32D35"/>
        </w:tc>
        <w:tc>
          <w:tcPr>
            <w:tcW w:w="0" w:type="auto"/>
            <w:vMerge w:val="restart"/>
          </w:tcPr>
          <w:p w14:paraId="1F0D8A7F" w14:textId="77777777" w:rsidR="00C32D35" w:rsidRDefault="00C32D35"/>
        </w:tc>
      </w:tr>
      <w:tr w:rsidR="00C32D35" w14:paraId="4EF3CBDB" w14:textId="77777777">
        <w:tc>
          <w:tcPr>
            <w:tcW w:w="0" w:type="dxa"/>
            <w:vMerge/>
          </w:tcPr>
          <w:p w14:paraId="034F51EF" w14:textId="77777777" w:rsidR="00C32D35" w:rsidRDefault="00C32D35"/>
        </w:tc>
        <w:tc>
          <w:tcPr>
            <w:tcW w:w="0" w:type="auto"/>
          </w:tcPr>
          <w:p w14:paraId="1506ECCF" w14:textId="77777777" w:rsidR="00C32D35" w:rsidRDefault="00000000">
            <w:r>
              <w:rPr>
                <w:rFonts w:ascii="Cambria" w:hAnsi="Cambria"/>
              </w:rPr>
              <w:t>Expertul verifică dacă solicitantul și-a asumat prin semnătură declaraţia pe propria raspundere din secțiunea F din cererea de finanțare prin care acesta declară: „Declar pe propria răspundere că nu sunt în insolvență”</w:t>
            </w:r>
          </w:p>
        </w:tc>
        <w:tc>
          <w:tcPr>
            <w:tcW w:w="0" w:type="dxa"/>
            <w:vMerge/>
          </w:tcPr>
          <w:p w14:paraId="45B77068" w14:textId="77777777" w:rsidR="00C32D35" w:rsidRDefault="00C32D35"/>
        </w:tc>
        <w:tc>
          <w:tcPr>
            <w:tcW w:w="0" w:type="dxa"/>
            <w:vMerge/>
          </w:tcPr>
          <w:p w14:paraId="296020E5" w14:textId="77777777" w:rsidR="00C32D35" w:rsidRDefault="00C32D35"/>
        </w:tc>
        <w:tc>
          <w:tcPr>
            <w:tcW w:w="0" w:type="dxa"/>
            <w:vMerge/>
          </w:tcPr>
          <w:p w14:paraId="67DAC63C" w14:textId="77777777" w:rsidR="00C32D35" w:rsidRDefault="00C32D35"/>
        </w:tc>
      </w:tr>
      <w:tr w:rsidR="00C32D35" w14:paraId="35B9DEE8" w14:textId="77777777">
        <w:trPr>
          <w:trHeight w:val="540"/>
        </w:trPr>
        <w:tc>
          <w:tcPr>
            <w:tcW w:w="0" w:type="auto"/>
            <w:vMerge w:val="restart"/>
            <w:vAlign w:val="center"/>
          </w:tcPr>
          <w:p w14:paraId="79E06526" w14:textId="77777777" w:rsidR="00C32D35" w:rsidRDefault="00000000">
            <w:r>
              <w:rPr>
                <w:rFonts w:ascii="Cambria Bold" w:hAnsi="Cambria Bold"/>
                <w:b/>
                <w:color w:val="1B4167"/>
              </w:rPr>
              <w:t>EG 2L</w:t>
            </w:r>
          </w:p>
        </w:tc>
        <w:tc>
          <w:tcPr>
            <w:tcW w:w="0" w:type="auto"/>
            <w:vAlign w:val="center"/>
          </w:tcPr>
          <w:p w14:paraId="309565C8" w14:textId="77777777" w:rsidR="00C32D35" w:rsidRDefault="00000000">
            <w:r>
              <w:rPr>
                <w:rFonts w:ascii="Cambria Bold" w:hAnsi="Cambria Bold"/>
                <w:b/>
                <w:color w:val="1B4167"/>
              </w:rPr>
              <w:t xml:space="preserve">Solicitantul se angajează caactivele corporale şi necorporalerezultate din implementareaproiectului să fie incluse încategoria activelor proprii alebeneficiarului şi să fie </w:t>
            </w:r>
            <w:r>
              <w:rPr>
                <w:rFonts w:ascii="Cambria Bold" w:hAnsi="Cambria Bold"/>
                <w:b/>
                <w:color w:val="1B4167"/>
              </w:rPr>
              <w:lastRenderedPageBreak/>
              <w:t>utilizatepentru activitatea care abeneficiat de finanţarenerambursabilă pentru minimum 5 ani de la data efectuării ultimeiplăţi;</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C32D35" w14:paraId="1DE31167" w14:textId="77777777">
              <w:trPr>
                <w:trHeight w:val="420"/>
                <w:jc w:val="center"/>
              </w:trPr>
              <w:tc>
                <w:tcPr>
                  <w:tcW w:w="0" w:type="auto"/>
                  <w:shd w:val="clear" w:color="auto" w:fill="DDDDDD"/>
                  <w:vAlign w:val="center"/>
                </w:tcPr>
                <w:p w14:paraId="6E6E709C" w14:textId="77777777" w:rsidR="00C32D35" w:rsidRDefault="00000000">
                  <w:pPr>
                    <w:keepNext/>
                    <w:jc w:val="center"/>
                  </w:pPr>
                  <w:r>
                    <w:rPr>
                      <w:rFonts w:ascii="Cambria" w:hAnsi="Cambria"/>
                    </w:rPr>
                    <w:lastRenderedPageBreak/>
                    <w:t> </w:t>
                  </w:r>
                </w:p>
              </w:tc>
            </w:tr>
          </w:tbl>
          <w:p w14:paraId="2B1F524B" w14:textId="77777777" w:rsidR="00C32D35" w:rsidRDefault="00C32D35"/>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C32D35" w14:paraId="2D0E952D" w14:textId="77777777">
              <w:trPr>
                <w:trHeight w:val="420"/>
                <w:jc w:val="center"/>
              </w:trPr>
              <w:tc>
                <w:tcPr>
                  <w:tcW w:w="0" w:type="auto"/>
                  <w:shd w:val="clear" w:color="auto" w:fill="DDDDDD"/>
                  <w:vAlign w:val="center"/>
                </w:tcPr>
                <w:p w14:paraId="6BA4D1B9" w14:textId="77777777" w:rsidR="00C32D35" w:rsidRDefault="00000000">
                  <w:pPr>
                    <w:keepNext/>
                    <w:jc w:val="center"/>
                  </w:pPr>
                  <w:r>
                    <w:rPr>
                      <w:rFonts w:ascii="Cambria" w:hAnsi="Cambria"/>
                    </w:rPr>
                    <w:t> </w:t>
                  </w:r>
                </w:p>
              </w:tc>
            </w:tr>
          </w:tbl>
          <w:p w14:paraId="237DB9A3" w14:textId="77777777" w:rsidR="00C32D35" w:rsidRDefault="00C32D35"/>
        </w:tc>
        <w:tc>
          <w:tcPr>
            <w:tcW w:w="0" w:type="auto"/>
            <w:vMerge w:val="restart"/>
          </w:tcPr>
          <w:p w14:paraId="29477756" w14:textId="77777777" w:rsidR="00C32D35" w:rsidRDefault="00C32D35"/>
        </w:tc>
      </w:tr>
      <w:tr w:rsidR="00C32D35" w14:paraId="183A1E67" w14:textId="77777777">
        <w:tc>
          <w:tcPr>
            <w:tcW w:w="0" w:type="dxa"/>
            <w:vMerge/>
          </w:tcPr>
          <w:p w14:paraId="36A93AC1" w14:textId="77777777" w:rsidR="00C32D35" w:rsidRDefault="00C32D35"/>
        </w:tc>
        <w:tc>
          <w:tcPr>
            <w:tcW w:w="0" w:type="auto"/>
          </w:tcPr>
          <w:p w14:paraId="153FDB1A" w14:textId="77777777" w:rsidR="00C32D35" w:rsidRDefault="00000000">
            <w:r>
              <w:rPr>
                <w:rFonts w:ascii="Cambria" w:hAnsi="Cambria"/>
              </w:rPr>
              <w:t>DOCUMENTE NECESARE VERIFICĂRII:- Doc. 1.m) Hotărârea Consiliului Local pentru implementarea proiectului;- Doc. 1.n) Hotărârea Adunării Generale pentru implementareaproiectului specific fiecărei categorii de solicitanți;PUNCTE DE VERIFICAT IN DOCUMENTE:Expertul veri􀁈ica daca solicitantul s-a angajat ca activele corporale şinecorporale rezultate din implementarea proiectului să fie incluse ı̂ncategoria activelor proprii şi să fie utilizate pentru activitatea care abeneficiat de finanţare nerambursabilă pentru minimum 5 ani de la data efectuării ultimei plăţi</w:t>
            </w:r>
          </w:p>
        </w:tc>
        <w:tc>
          <w:tcPr>
            <w:tcW w:w="0" w:type="dxa"/>
            <w:vMerge/>
          </w:tcPr>
          <w:p w14:paraId="4DC537E1" w14:textId="77777777" w:rsidR="00C32D35" w:rsidRDefault="00C32D35"/>
        </w:tc>
        <w:tc>
          <w:tcPr>
            <w:tcW w:w="0" w:type="dxa"/>
            <w:vMerge/>
          </w:tcPr>
          <w:p w14:paraId="21FD9EDD" w14:textId="77777777" w:rsidR="00C32D35" w:rsidRDefault="00C32D35"/>
        </w:tc>
        <w:tc>
          <w:tcPr>
            <w:tcW w:w="0" w:type="dxa"/>
            <w:vMerge/>
          </w:tcPr>
          <w:p w14:paraId="19C43BE2" w14:textId="77777777" w:rsidR="00C32D35" w:rsidRDefault="00C32D35"/>
        </w:tc>
      </w:tr>
      <w:tr w:rsidR="00C32D35" w14:paraId="6A24347E" w14:textId="77777777">
        <w:trPr>
          <w:trHeight w:val="540"/>
        </w:trPr>
        <w:tc>
          <w:tcPr>
            <w:tcW w:w="0" w:type="auto"/>
            <w:vMerge w:val="restart"/>
            <w:vAlign w:val="center"/>
          </w:tcPr>
          <w:p w14:paraId="08AD0BF8" w14:textId="77777777" w:rsidR="00C32D35" w:rsidRDefault="00000000">
            <w:r>
              <w:rPr>
                <w:rFonts w:ascii="Cambria Bold" w:hAnsi="Cambria Bold"/>
                <w:b/>
                <w:color w:val="1B4167"/>
              </w:rPr>
              <w:t>EG 3L</w:t>
            </w:r>
          </w:p>
        </w:tc>
        <w:tc>
          <w:tcPr>
            <w:tcW w:w="0" w:type="auto"/>
            <w:vAlign w:val="center"/>
          </w:tcPr>
          <w:p w14:paraId="71B0E58F" w14:textId="77777777" w:rsidR="00C32D35" w:rsidRDefault="00000000">
            <w:r>
              <w:rPr>
                <w:rFonts w:ascii="Cambria Bold" w:hAnsi="Cambria Bold"/>
                <w:b/>
                <w:color w:val="1B4167"/>
              </w:rPr>
              <w:t>Solicitantul trebuie să facădovada proprietății/administrăriiterenului/ construcției pe care serealizează investiția;</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C32D35" w14:paraId="48792889" w14:textId="77777777">
              <w:trPr>
                <w:trHeight w:val="420"/>
                <w:jc w:val="center"/>
              </w:trPr>
              <w:tc>
                <w:tcPr>
                  <w:tcW w:w="0" w:type="auto"/>
                  <w:shd w:val="clear" w:color="auto" w:fill="DDDDDD"/>
                  <w:vAlign w:val="center"/>
                </w:tcPr>
                <w:p w14:paraId="2A638F32" w14:textId="77777777" w:rsidR="00C32D35" w:rsidRDefault="00000000">
                  <w:pPr>
                    <w:keepNext/>
                    <w:jc w:val="center"/>
                  </w:pPr>
                  <w:r>
                    <w:rPr>
                      <w:rFonts w:ascii="Cambria" w:hAnsi="Cambria"/>
                    </w:rPr>
                    <w:t> </w:t>
                  </w:r>
                </w:p>
              </w:tc>
            </w:tr>
          </w:tbl>
          <w:p w14:paraId="6B14F286" w14:textId="77777777" w:rsidR="00C32D35" w:rsidRDefault="00C32D35"/>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C32D35" w14:paraId="73D75D6B" w14:textId="77777777">
              <w:trPr>
                <w:trHeight w:val="420"/>
                <w:jc w:val="center"/>
              </w:trPr>
              <w:tc>
                <w:tcPr>
                  <w:tcW w:w="0" w:type="auto"/>
                  <w:shd w:val="clear" w:color="auto" w:fill="DDDDDD"/>
                  <w:vAlign w:val="center"/>
                </w:tcPr>
                <w:p w14:paraId="1DA8E7F5" w14:textId="77777777" w:rsidR="00C32D35" w:rsidRDefault="00000000">
                  <w:pPr>
                    <w:keepNext/>
                    <w:jc w:val="center"/>
                  </w:pPr>
                  <w:r>
                    <w:rPr>
                      <w:rFonts w:ascii="Cambria" w:hAnsi="Cambria"/>
                    </w:rPr>
                    <w:t> </w:t>
                  </w:r>
                </w:p>
              </w:tc>
            </w:tr>
          </w:tbl>
          <w:p w14:paraId="2827D3A6" w14:textId="77777777" w:rsidR="00C32D35" w:rsidRDefault="00C32D35"/>
        </w:tc>
        <w:tc>
          <w:tcPr>
            <w:tcW w:w="0" w:type="auto"/>
            <w:vMerge w:val="restart"/>
          </w:tcPr>
          <w:p w14:paraId="1AEF51DC" w14:textId="77777777" w:rsidR="00C32D35" w:rsidRDefault="00C32D35"/>
        </w:tc>
      </w:tr>
      <w:tr w:rsidR="00C32D35" w14:paraId="1D8FC421" w14:textId="77777777">
        <w:tc>
          <w:tcPr>
            <w:tcW w:w="0" w:type="dxa"/>
            <w:vMerge/>
          </w:tcPr>
          <w:p w14:paraId="09FEC23C" w14:textId="77777777" w:rsidR="00C32D35" w:rsidRDefault="00C32D35"/>
        </w:tc>
        <w:tc>
          <w:tcPr>
            <w:tcW w:w="0" w:type="auto"/>
          </w:tcPr>
          <w:p w14:paraId="0D6E1FF6" w14:textId="77777777" w:rsidR="00C32D35" w:rsidRDefault="00000000">
            <w:r>
              <w:rPr>
                <w:rFonts w:ascii="Cambria" w:hAnsi="Cambria"/>
              </w:rPr>
              <w:t xml:space="preserve">Pentru beneficiarii eligibili, atât pentru proiectele care necesita Autorizație de construire cât și pentru proiectele care nu necesită Autorizație de construire expertul verifică următoarele documente și condiții după caz:- Inventarul bunurilor ce aparţin domeniului public al comunei/comunelor, întocmit conform legislaţiei în vigoare privind proprietatea publică şi regimul juridic al acesteia, atestat prin Hotărâre a Guvernului şi publicat în Monitorul Oficial al României- Hotărârea Consiliului Local privind aprobarea modificărilor şi / saucompletărilor la inventar în sensul includerii în domeniul public sau detalierii poziției globale existente sau clasificării unor drumuri neclasificate, cu respectarea prevederilor Art. 115 alin (7) din Legea nr. 215/ 2001, republicată, cu </w:t>
            </w:r>
            <w:r>
              <w:rPr>
                <w:rFonts w:ascii="Cambria" w:hAnsi="Cambria"/>
              </w:rPr>
              <w:lastRenderedPageBreak/>
              <w:t xml:space="preserve">modificările şi completările ulterioare, a administraţiei publice locale, adică să fi fost supusă controlului de legalitate al Prefectului, în condiţiile legii- Documente doveditoare de către ONG-uri/Unităţi de cult/ Institute de cercetare–dezvoltare, centre, staţiuni şi unități de cercetare dezvoltare și didactice, privind dreptul de proprietate /administrare pe o perioadă de 10 ani, asupra bunurilor imobile la care se vor efectua lucrări/dotări, conform cererii de finanţare- Documente doveditoare a dreptului de proprietate/ administrare pe o perioadă de minimum 10 ani asupra bunurilor imobile care fac obiectul realizării investiţiei propuse- Extras de carte funciară din care să reiasă intabularea în domeniulpublic a dreptului de proprietate asupra bunului pentru unitatea administrativteritorială (terenului pe care urmează a se realiza investiția și/sau a drumului de interes local) care face obiectul Cererii de finanțare pentru unitatea administrativ-teritorială.În cazul contractului de concesiune pentru clădiri, acesta va fi însoțit de o adresă emisă de concedent care să specifice dacă pentru clădireaconcesionată există solicitări privind retrocedarea. În cazul contractului de concesiune pentru terenuri, acesta va fi însoțit de o adresă emisă de concedent care să specifice:- suprafaţa concesionată la zi - dacă pentru suprafaţa concesionată există solicitări privind retrocedarea sau diminuarea şi dacă da, să se menţioneze care este suprafaţa supusă acestui proces;- situaţia privind respectarea clauzelor contractuale, dacă este în graficul de realizare a investiţiilor prevăzute în contract, dacă concesionarul şi-a respectat graficul de plată a redevenţei şi alte clauze.Contract de superficie care acoperă o perioadă de cel puțin 10 ani </w:t>
            </w:r>
            <w:r>
              <w:rPr>
                <w:rFonts w:ascii="Cambria" w:hAnsi="Cambria"/>
              </w:rPr>
              <w:lastRenderedPageBreak/>
              <w:t>începând cu anul depunerii cererii de finanţare, corespunzătoare asigurării sustenabilității investiției şi care oferă dreptul titularului de a executa lucrările de construcție prevăzute prin proiect, în copie.</w:t>
            </w:r>
          </w:p>
        </w:tc>
        <w:tc>
          <w:tcPr>
            <w:tcW w:w="0" w:type="dxa"/>
            <w:vMerge/>
          </w:tcPr>
          <w:p w14:paraId="54CCE1A1" w14:textId="77777777" w:rsidR="00C32D35" w:rsidRDefault="00C32D35"/>
        </w:tc>
        <w:tc>
          <w:tcPr>
            <w:tcW w:w="0" w:type="dxa"/>
            <w:vMerge/>
          </w:tcPr>
          <w:p w14:paraId="52F8BF58" w14:textId="77777777" w:rsidR="00C32D35" w:rsidRDefault="00C32D35"/>
        </w:tc>
        <w:tc>
          <w:tcPr>
            <w:tcW w:w="0" w:type="dxa"/>
            <w:vMerge/>
          </w:tcPr>
          <w:p w14:paraId="2BD1755A" w14:textId="77777777" w:rsidR="00C32D35" w:rsidRDefault="00C32D35"/>
        </w:tc>
      </w:tr>
      <w:tr w:rsidR="00C32D35" w14:paraId="4C4267AD" w14:textId="77777777">
        <w:trPr>
          <w:trHeight w:val="540"/>
        </w:trPr>
        <w:tc>
          <w:tcPr>
            <w:tcW w:w="0" w:type="auto"/>
            <w:vMerge w:val="restart"/>
            <w:vAlign w:val="center"/>
          </w:tcPr>
          <w:p w14:paraId="2F63F5F0" w14:textId="77777777" w:rsidR="00C32D35" w:rsidRDefault="00000000">
            <w:r>
              <w:rPr>
                <w:rFonts w:ascii="Cambria Bold" w:hAnsi="Cambria Bold"/>
                <w:b/>
                <w:color w:val="1B4167"/>
              </w:rPr>
              <w:lastRenderedPageBreak/>
              <w:t>EG 4L</w:t>
            </w:r>
          </w:p>
        </w:tc>
        <w:tc>
          <w:tcPr>
            <w:tcW w:w="0" w:type="auto"/>
            <w:vAlign w:val="center"/>
          </w:tcPr>
          <w:p w14:paraId="28DECAC3" w14:textId="77777777" w:rsidR="00C32D35" w:rsidRDefault="00000000">
            <w:r>
              <w:rPr>
                <w:rFonts w:ascii="Cambria Bold" w:hAnsi="Cambria Bold"/>
                <w:b/>
                <w:color w:val="1B4167"/>
              </w:rPr>
              <w:t>Investiția va fi precedată de oevaluare a impactului preconizat asupra mediului, în conformitate cu legislația în vigoare aplicabilă;</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C32D35" w14:paraId="7B617FF9" w14:textId="77777777">
              <w:trPr>
                <w:trHeight w:val="420"/>
                <w:jc w:val="center"/>
              </w:trPr>
              <w:tc>
                <w:tcPr>
                  <w:tcW w:w="0" w:type="auto"/>
                  <w:shd w:val="clear" w:color="auto" w:fill="DDDDDD"/>
                  <w:vAlign w:val="center"/>
                </w:tcPr>
                <w:p w14:paraId="061554C3" w14:textId="77777777" w:rsidR="00C32D35" w:rsidRDefault="00000000">
                  <w:pPr>
                    <w:keepNext/>
                    <w:jc w:val="center"/>
                  </w:pPr>
                  <w:r>
                    <w:rPr>
                      <w:rFonts w:ascii="Cambria" w:hAnsi="Cambria"/>
                    </w:rPr>
                    <w:t> </w:t>
                  </w:r>
                </w:p>
              </w:tc>
            </w:tr>
          </w:tbl>
          <w:p w14:paraId="66776A11" w14:textId="77777777" w:rsidR="00C32D35" w:rsidRDefault="00C32D35"/>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C32D35" w14:paraId="6EE70F6E" w14:textId="77777777">
              <w:trPr>
                <w:trHeight w:val="420"/>
                <w:jc w:val="center"/>
              </w:trPr>
              <w:tc>
                <w:tcPr>
                  <w:tcW w:w="0" w:type="auto"/>
                  <w:shd w:val="clear" w:color="auto" w:fill="DDDDDD"/>
                  <w:vAlign w:val="center"/>
                </w:tcPr>
                <w:p w14:paraId="0E2CFCB3" w14:textId="77777777" w:rsidR="00C32D35" w:rsidRDefault="00000000">
                  <w:pPr>
                    <w:keepNext/>
                    <w:jc w:val="center"/>
                  </w:pPr>
                  <w:r>
                    <w:rPr>
                      <w:rFonts w:ascii="Cambria" w:hAnsi="Cambria"/>
                    </w:rPr>
                    <w:t> </w:t>
                  </w:r>
                </w:p>
              </w:tc>
            </w:tr>
          </w:tbl>
          <w:p w14:paraId="3147D5D7" w14:textId="77777777" w:rsidR="00C32D35" w:rsidRDefault="00C32D35"/>
        </w:tc>
        <w:tc>
          <w:tcPr>
            <w:tcW w:w="0" w:type="auto"/>
            <w:vMerge w:val="restart"/>
          </w:tcPr>
          <w:p w14:paraId="2BE35BB8" w14:textId="77777777" w:rsidR="00C32D35" w:rsidRDefault="00C32D35"/>
        </w:tc>
      </w:tr>
      <w:tr w:rsidR="00C32D35" w14:paraId="685F2CEE" w14:textId="77777777">
        <w:tc>
          <w:tcPr>
            <w:tcW w:w="0" w:type="dxa"/>
            <w:vMerge/>
          </w:tcPr>
          <w:p w14:paraId="2A903CC7" w14:textId="77777777" w:rsidR="00C32D35" w:rsidRDefault="00C32D35"/>
        </w:tc>
        <w:tc>
          <w:tcPr>
            <w:tcW w:w="0" w:type="auto"/>
          </w:tcPr>
          <w:p w14:paraId="7A786B77" w14:textId="77777777" w:rsidR="00C32D35" w:rsidRDefault="00000000">
            <w:r>
              <w:rPr>
                <w:rFonts w:ascii="Cambria" w:hAnsi="Cambria"/>
              </w:rPr>
              <w:t>Expertul verifică dacă, ı̂n Cererea de Finanțare – Secțiunea E.2.1«Descrierea îndeplinirii criteriilor de eligibilitate locale», solicitantul amenționat angajamentul de a demara evaluarea impactului asupramediului ı̂nainte de ı̂nceperea investiției, ı̂n conformitate cu legislația ı̂nvigoare.</w:t>
            </w:r>
          </w:p>
        </w:tc>
        <w:tc>
          <w:tcPr>
            <w:tcW w:w="0" w:type="dxa"/>
            <w:vMerge/>
          </w:tcPr>
          <w:p w14:paraId="78BFB7E0" w14:textId="77777777" w:rsidR="00C32D35" w:rsidRDefault="00C32D35"/>
        </w:tc>
        <w:tc>
          <w:tcPr>
            <w:tcW w:w="0" w:type="dxa"/>
            <w:vMerge/>
          </w:tcPr>
          <w:p w14:paraId="6DFE121F" w14:textId="77777777" w:rsidR="00C32D35" w:rsidRDefault="00C32D35"/>
        </w:tc>
        <w:tc>
          <w:tcPr>
            <w:tcW w:w="0" w:type="dxa"/>
            <w:vMerge/>
          </w:tcPr>
          <w:p w14:paraId="470A11F1" w14:textId="77777777" w:rsidR="00C32D35" w:rsidRDefault="00C32D35"/>
        </w:tc>
      </w:tr>
      <w:tr w:rsidR="00C32D35" w14:paraId="0771C68E" w14:textId="77777777">
        <w:trPr>
          <w:trHeight w:val="540"/>
        </w:trPr>
        <w:tc>
          <w:tcPr>
            <w:tcW w:w="0" w:type="auto"/>
            <w:vMerge w:val="restart"/>
            <w:vAlign w:val="center"/>
          </w:tcPr>
          <w:p w14:paraId="264B9342" w14:textId="77777777" w:rsidR="00C32D35" w:rsidRDefault="00000000">
            <w:r>
              <w:rPr>
                <w:rFonts w:ascii="Cambria Bold" w:hAnsi="Cambria Bold"/>
                <w:b/>
                <w:color w:val="1B4167"/>
              </w:rPr>
              <w:t>EG 5L</w:t>
            </w:r>
          </w:p>
        </w:tc>
        <w:tc>
          <w:tcPr>
            <w:tcW w:w="0" w:type="auto"/>
            <w:vAlign w:val="center"/>
          </w:tcPr>
          <w:p w14:paraId="3C5D1AED" w14:textId="77777777" w:rsidR="00C32D35" w:rsidRDefault="00000000">
            <w:r>
              <w:rPr>
                <w:rFonts w:ascii="Cambria Bold" w:hAnsi="Cambria Bold"/>
                <w:b/>
                <w:color w:val="1B4167"/>
              </w:rPr>
              <w:t>Investiția trebuie să se realizezepe teritoriul GAL;</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C32D35" w14:paraId="2FC52868" w14:textId="77777777">
              <w:trPr>
                <w:trHeight w:val="420"/>
                <w:jc w:val="center"/>
              </w:trPr>
              <w:tc>
                <w:tcPr>
                  <w:tcW w:w="0" w:type="auto"/>
                  <w:shd w:val="clear" w:color="auto" w:fill="DDDDDD"/>
                  <w:vAlign w:val="center"/>
                </w:tcPr>
                <w:p w14:paraId="5ADEC8AB" w14:textId="77777777" w:rsidR="00C32D35" w:rsidRDefault="00000000">
                  <w:pPr>
                    <w:keepNext/>
                    <w:jc w:val="center"/>
                  </w:pPr>
                  <w:r>
                    <w:rPr>
                      <w:rFonts w:ascii="Cambria" w:hAnsi="Cambria"/>
                    </w:rPr>
                    <w:t> </w:t>
                  </w:r>
                </w:p>
              </w:tc>
            </w:tr>
          </w:tbl>
          <w:p w14:paraId="39ABE0EB" w14:textId="77777777" w:rsidR="00C32D35" w:rsidRDefault="00C32D35"/>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C32D35" w14:paraId="68F406D7" w14:textId="77777777">
              <w:trPr>
                <w:trHeight w:val="420"/>
                <w:jc w:val="center"/>
              </w:trPr>
              <w:tc>
                <w:tcPr>
                  <w:tcW w:w="0" w:type="auto"/>
                  <w:shd w:val="clear" w:color="auto" w:fill="DDDDDD"/>
                  <w:vAlign w:val="center"/>
                </w:tcPr>
                <w:p w14:paraId="11E0679F" w14:textId="77777777" w:rsidR="00C32D35" w:rsidRDefault="00000000">
                  <w:pPr>
                    <w:keepNext/>
                    <w:jc w:val="center"/>
                  </w:pPr>
                  <w:r>
                    <w:rPr>
                      <w:rFonts w:ascii="Cambria" w:hAnsi="Cambria"/>
                    </w:rPr>
                    <w:t> </w:t>
                  </w:r>
                </w:p>
              </w:tc>
            </w:tr>
          </w:tbl>
          <w:p w14:paraId="74B75C44" w14:textId="77777777" w:rsidR="00C32D35" w:rsidRDefault="00C32D35"/>
        </w:tc>
        <w:tc>
          <w:tcPr>
            <w:tcW w:w="0" w:type="auto"/>
            <w:vMerge w:val="restart"/>
          </w:tcPr>
          <w:p w14:paraId="395B87B4" w14:textId="77777777" w:rsidR="00C32D35" w:rsidRDefault="00C32D35"/>
        </w:tc>
      </w:tr>
      <w:tr w:rsidR="00C32D35" w14:paraId="758B7B32" w14:textId="77777777">
        <w:tc>
          <w:tcPr>
            <w:tcW w:w="0" w:type="dxa"/>
            <w:vMerge/>
          </w:tcPr>
          <w:p w14:paraId="32DAF7F9" w14:textId="77777777" w:rsidR="00C32D35" w:rsidRDefault="00C32D35"/>
        </w:tc>
        <w:tc>
          <w:tcPr>
            <w:tcW w:w="0" w:type="auto"/>
          </w:tcPr>
          <w:p w14:paraId="1567E2C0" w14:textId="77777777" w:rsidR="00C32D35" w:rsidRDefault="00000000">
            <w:r>
              <w:rPr>
                <w:rFonts w:ascii="Cambria" w:hAnsi="Cambria"/>
              </w:rPr>
              <w:t>Expertul verifică dacă în Cererea de Finanțare, Secțiunea A8,amplasarea proiectului este realizată în localitățile componente aleGAL.</w:t>
            </w:r>
          </w:p>
        </w:tc>
        <w:tc>
          <w:tcPr>
            <w:tcW w:w="0" w:type="dxa"/>
            <w:vMerge/>
          </w:tcPr>
          <w:p w14:paraId="4D72AAAE" w14:textId="77777777" w:rsidR="00C32D35" w:rsidRDefault="00C32D35"/>
        </w:tc>
        <w:tc>
          <w:tcPr>
            <w:tcW w:w="0" w:type="dxa"/>
            <w:vMerge/>
          </w:tcPr>
          <w:p w14:paraId="430AA143" w14:textId="77777777" w:rsidR="00C32D35" w:rsidRDefault="00C32D35"/>
        </w:tc>
        <w:tc>
          <w:tcPr>
            <w:tcW w:w="0" w:type="dxa"/>
            <w:vMerge/>
          </w:tcPr>
          <w:p w14:paraId="09D96F32" w14:textId="77777777" w:rsidR="00C32D35" w:rsidRDefault="00C32D35"/>
        </w:tc>
      </w:tr>
      <w:tr w:rsidR="00C32D35" w14:paraId="2FA4974B" w14:textId="77777777">
        <w:trPr>
          <w:trHeight w:val="540"/>
        </w:trPr>
        <w:tc>
          <w:tcPr>
            <w:tcW w:w="0" w:type="auto"/>
            <w:vMerge w:val="restart"/>
            <w:vAlign w:val="center"/>
          </w:tcPr>
          <w:p w14:paraId="0302298D" w14:textId="77777777" w:rsidR="00C32D35" w:rsidRDefault="00000000">
            <w:r>
              <w:rPr>
                <w:rFonts w:ascii="Cambria Bold" w:hAnsi="Cambria Bold"/>
                <w:b/>
                <w:color w:val="1B4167"/>
              </w:rPr>
              <w:t>EG 6L</w:t>
            </w:r>
          </w:p>
        </w:tc>
        <w:tc>
          <w:tcPr>
            <w:tcW w:w="0" w:type="auto"/>
            <w:vAlign w:val="center"/>
          </w:tcPr>
          <w:p w14:paraId="0500A76B" w14:textId="77777777" w:rsidR="00C32D35" w:rsidRDefault="00000000">
            <w:pPr>
              <w:spacing w:line="360" w:lineRule="auto"/>
              <w:ind w:firstLine="493"/>
            </w:pPr>
            <w:r>
              <w:rPr>
                <w:rFonts w:ascii="Cambria Bold" w:hAnsi="Cambria Bold"/>
                <w:b/>
                <w:color w:val="1B4167"/>
              </w:rPr>
              <w:t>Investiția trebuie să contribuie la realizarea indicatorului R.41PR – ponderea populației rurale care beneficiază de un acces îmbunătățit prin sprijinul PAC</w:t>
            </w:r>
          </w:p>
          <w:p w14:paraId="05237943" w14:textId="77777777" w:rsidR="00C32D35" w:rsidRDefault="00C32D35"/>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C32D35" w14:paraId="51835EEF" w14:textId="77777777">
              <w:trPr>
                <w:trHeight w:val="420"/>
                <w:jc w:val="center"/>
              </w:trPr>
              <w:tc>
                <w:tcPr>
                  <w:tcW w:w="0" w:type="auto"/>
                  <w:shd w:val="clear" w:color="auto" w:fill="DDDDDD"/>
                  <w:vAlign w:val="center"/>
                </w:tcPr>
                <w:p w14:paraId="3CEFAB17" w14:textId="77777777" w:rsidR="00C32D35" w:rsidRDefault="00000000">
                  <w:pPr>
                    <w:keepNext/>
                    <w:jc w:val="center"/>
                  </w:pPr>
                  <w:r>
                    <w:rPr>
                      <w:rFonts w:ascii="Cambria" w:hAnsi="Cambria"/>
                    </w:rPr>
                    <w:t> </w:t>
                  </w:r>
                </w:p>
              </w:tc>
            </w:tr>
          </w:tbl>
          <w:p w14:paraId="37DDD802" w14:textId="77777777" w:rsidR="00C32D35" w:rsidRDefault="00C32D35"/>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C32D35" w14:paraId="2DD56DA3" w14:textId="77777777">
              <w:trPr>
                <w:trHeight w:val="420"/>
                <w:jc w:val="center"/>
              </w:trPr>
              <w:tc>
                <w:tcPr>
                  <w:tcW w:w="0" w:type="auto"/>
                  <w:shd w:val="clear" w:color="auto" w:fill="DDDDDD"/>
                  <w:vAlign w:val="center"/>
                </w:tcPr>
                <w:p w14:paraId="54B48EC1" w14:textId="77777777" w:rsidR="00C32D35" w:rsidRDefault="00000000">
                  <w:pPr>
                    <w:keepNext/>
                    <w:jc w:val="center"/>
                  </w:pPr>
                  <w:r>
                    <w:rPr>
                      <w:rFonts w:ascii="Cambria" w:hAnsi="Cambria"/>
                    </w:rPr>
                    <w:t> </w:t>
                  </w:r>
                </w:p>
              </w:tc>
            </w:tr>
          </w:tbl>
          <w:p w14:paraId="6FDBD2CA" w14:textId="77777777" w:rsidR="00C32D35" w:rsidRDefault="00C32D35"/>
        </w:tc>
        <w:tc>
          <w:tcPr>
            <w:tcW w:w="0" w:type="auto"/>
            <w:vMerge w:val="restart"/>
          </w:tcPr>
          <w:p w14:paraId="5F3281A6" w14:textId="77777777" w:rsidR="00C32D35" w:rsidRDefault="00C32D35"/>
        </w:tc>
      </w:tr>
      <w:tr w:rsidR="00C32D35" w14:paraId="5F7F3D55" w14:textId="77777777">
        <w:tc>
          <w:tcPr>
            <w:tcW w:w="0" w:type="dxa"/>
            <w:vMerge/>
          </w:tcPr>
          <w:p w14:paraId="584CF7DA" w14:textId="77777777" w:rsidR="00C32D35" w:rsidRDefault="00C32D35"/>
        </w:tc>
        <w:tc>
          <w:tcPr>
            <w:tcW w:w="0" w:type="auto"/>
          </w:tcPr>
          <w:p w14:paraId="1BCD5DB5" w14:textId="77777777" w:rsidR="00C32D35" w:rsidRDefault="00000000">
            <w:pPr>
              <w:spacing w:line="360" w:lineRule="auto"/>
              <w:ind w:firstLine="493"/>
            </w:pPr>
            <w:r>
              <w:rPr>
                <w:rFonts w:ascii="Cambria Bold" w:hAnsi="Cambria Bold"/>
                <w:b/>
              </w:rPr>
              <w:t>DOCUMENTE NECESARE VERIFICĂRII:</w:t>
            </w:r>
          </w:p>
          <w:p w14:paraId="3090B7BB" w14:textId="77777777" w:rsidR="00C32D35" w:rsidRDefault="00000000">
            <w:pPr>
              <w:spacing w:line="360" w:lineRule="auto"/>
              <w:ind w:firstLine="493"/>
            </w:pPr>
            <w:r>
              <w:rPr>
                <w:rFonts w:ascii="Cambria" w:hAnsi="Cambria"/>
              </w:rPr>
              <w:t>- Doc. 1.m) Hotărârea Consiliului Local pentru implementarea proiectului;</w:t>
            </w:r>
          </w:p>
          <w:p w14:paraId="3AE545A5" w14:textId="77777777" w:rsidR="00C32D35" w:rsidRDefault="00000000">
            <w:pPr>
              <w:spacing w:line="360" w:lineRule="auto"/>
              <w:ind w:firstLine="493"/>
            </w:pPr>
            <w:r>
              <w:rPr>
                <w:rFonts w:ascii="Cambria" w:hAnsi="Cambria"/>
              </w:rPr>
              <w:t>- Doc. 1.n) Hotărârea Adunării Generale pentru implementarea proiectului specific fiecărei categorii de solicitanți;</w:t>
            </w:r>
          </w:p>
          <w:p w14:paraId="08AD9413" w14:textId="77777777" w:rsidR="00C32D35" w:rsidRDefault="00000000">
            <w:pPr>
              <w:spacing w:line="360" w:lineRule="auto"/>
              <w:ind w:firstLine="493"/>
            </w:pPr>
            <w:r>
              <w:rPr>
                <w:rFonts w:ascii="Cambria" w:hAnsi="Cambria"/>
              </w:rPr>
              <w:lastRenderedPageBreak/>
              <w:t>Studiul de fezabilitate / Memoriul justificativ</w:t>
            </w:r>
            <w:r>
              <w:rPr>
                <w:rFonts w:ascii="Cambria Bold" w:hAnsi="Cambria Bold"/>
                <w:b/>
              </w:rPr>
              <w:t>MOD DE VERIFICARE:</w:t>
            </w:r>
          </w:p>
          <w:p w14:paraId="06165B2C" w14:textId="77777777" w:rsidR="00C32D35" w:rsidRDefault="00000000">
            <w:pPr>
              <w:spacing w:line="360" w:lineRule="auto"/>
              <w:ind w:firstLine="493"/>
            </w:pPr>
            <w:r>
              <w:rPr>
                <w:rFonts w:ascii="Cambria" w:hAnsi="Cambria"/>
              </w:rPr>
              <w:t>Expertul GAL verifică, pe baza documentelor depuse,</w:t>
            </w:r>
            <w:r>
              <w:rPr>
                <w:rFonts w:ascii="Cambria Bold" w:hAnsi="Cambria Bold"/>
                <w:b/>
              </w:rPr>
              <w:t>numărul estimat al persoanelor care vor beneficia de un acces îmbunătățit la servicii și/sau infrastructură</w:t>
            </w:r>
            <w:r>
              <w:rPr>
                <w:rFonts w:ascii="Cambria" w:hAnsi="Cambria"/>
              </w:rPr>
              <w:t>, ca urmare a implementării investiției.</w:t>
            </w:r>
          </w:p>
          <w:p w14:paraId="22B4584A" w14:textId="77777777" w:rsidR="00C32D35" w:rsidRDefault="00000000">
            <w:r>
              <w:rPr>
                <w:rFonts w:ascii="Cambria" w:hAnsi="Cambria"/>
              </w:rPr>
              <w:t>Investiția este eligibilă numai în măsura în care generează beneficiari, în conformitate cu indicatorul R.41PR; în caz contrar, cererea de finanțare este declarată neeligibilă.</w:t>
            </w:r>
          </w:p>
        </w:tc>
        <w:tc>
          <w:tcPr>
            <w:tcW w:w="0" w:type="dxa"/>
            <w:vMerge/>
          </w:tcPr>
          <w:p w14:paraId="7BABD649" w14:textId="77777777" w:rsidR="00C32D35" w:rsidRDefault="00C32D35"/>
        </w:tc>
        <w:tc>
          <w:tcPr>
            <w:tcW w:w="0" w:type="dxa"/>
            <w:vMerge/>
          </w:tcPr>
          <w:p w14:paraId="0A48B2B2" w14:textId="77777777" w:rsidR="00C32D35" w:rsidRDefault="00C32D35"/>
        </w:tc>
        <w:tc>
          <w:tcPr>
            <w:tcW w:w="0" w:type="dxa"/>
            <w:vMerge/>
          </w:tcPr>
          <w:p w14:paraId="21FC1A07" w14:textId="77777777" w:rsidR="00C32D35" w:rsidRDefault="00C32D35"/>
        </w:tc>
      </w:tr>
      <w:tr w:rsidR="00C32D35" w14:paraId="3A5793A1" w14:textId="77777777">
        <w:tc>
          <w:tcPr>
            <w:tcW w:w="400" w:type="pct"/>
            <w:shd w:val="clear" w:color="auto" w:fill="214F7D"/>
            <w:vAlign w:val="center"/>
          </w:tcPr>
          <w:p w14:paraId="2F60C7F6" w14:textId="77777777" w:rsidR="00C32D35" w:rsidRDefault="00000000">
            <w:r>
              <w:rPr>
                <w:rFonts w:ascii="Cambria" w:hAnsi="Cambria"/>
                <w:color w:val="FFFFFF"/>
              </w:rPr>
              <w:t>EG AFIR</w:t>
            </w:r>
          </w:p>
        </w:tc>
        <w:tc>
          <w:tcPr>
            <w:tcW w:w="1750" w:type="pct"/>
            <w:shd w:val="clear" w:color="auto" w:fill="214F7D"/>
            <w:vAlign w:val="center"/>
          </w:tcPr>
          <w:p w14:paraId="2EE3F94B" w14:textId="77777777" w:rsidR="00C32D35" w:rsidRDefault="00000000">
            <w:r>
              <w:rPr>
                <w:rFonts w:ascii="Cambria Bold" w:hAnsi="Cambria Bold"/>
                <w:b/>
                <w:color w:val="FFFFFF"/>
              </w:rPr>
              <w:t>Proiectul respectă criteriile de eligibilitate generale verificate în baza formularului de verificare specific din procedura AFIR</w:t>
            </w:r>
          </w:p>
        </w:tc>
        <w:tc>
          <w:tcPr>
            <w:tcW w:w="0" w:type="auto"/>
            <w:shd w:val="clear" w:color="auto" w:fill="214F7D"/>
            <w:vAlign w:val="center"/>
          </w:tcPr>
          <w:tbl>
            <w:tblPr>
              <w:tblStyle w:val="Tabelgril"/>
              <w:tblW w:w="450" w:type="dxa"/>
              <w:jc w:val="center"/>
              <w:tblLook w:val="04A0" w:firstRow="1" w:lastRow="0" w:firstColumn="1" w:lastColumn="0" w:noHBand="0" w:noVBand="1"/>
            </w:tblPr>
            <w:tblGrid>
              <w:gridCol w:w="450"/>
            </w:tblGrid>
            <w:tr w:rsidR="00C32D35" w14:paraId="684B307F" w14:textId="77777777">
              <w:trPr>
                <w:trHeight w:val="420"/>
                <w:jc w:val="center"/>
              </w:trPr>
              <w:tc>
                <w:tcPr>
                  <w:tcW w:w="0" w:type="auto"/>
                  <w:shd w:val="clear" w:color="auto" w:fill="DDDDDD"/>
                  <w:vAlign w:val="center"/>
                </w:tcPr>
                <w:p w14:paraId="7ADF6C50" w14:textId="77777777" w:rsidR="00C32D35" w:rsidRDefault="00000000">
                  <w:pPr>
                    <w:keepNext/>
                    <w:jc w:val="center"/>
                  </w:pPr>
                  <w:r>
                    <w:rPr>
                      <w:rFonts w:ascii="Cambria" w:hAnsi="Cambria"/>
                      <w:color w:val="000000"/>
                      <w:sz w:val="21"/>
                    </w:rPr>
                    <w:t> </w:t>
                  </w:r>
                </w:p>
              </w:tc>
            </w:tr>
          </w:tbl>
          <w:p w14:paraId="279066A8" w14:textId="77777777" w:rsidR="00C32D35" w:rsidRDefault="00000000">
            <w:r>
              <w:rPr>
                <w:rFonts w:ascii="Cambria" w:hAnsi="Cambria"/>
              </w:rPr>
              <w:t> </w:t>
            </w:r>
          </w:p>
        </w:tc>
        <w:tc>
          <w:tcPr>
            <w:tcW w:w="0" w:type="auto"/>
            <w:shd w:val="clear" w:color="auto" w:fill="214F7D"/>
            <w:vAlign w:val="center"/>
          </w:tcPr>
          <w:tbl>
            <w:tblPr>
              <w:tblStyle w:val="Tabelgril"/>
              <w:tblW w:w="450" w:type="dxa"/>
              <w:jc w:val="center"/>
              <w:tblLook w:val="04A0" w:firstRow="1" w:lastRow="0" w:firstColumn="1" w:lastColumn="0" w:noHBand="0" w:noVBand="1"/>
            </w:tblPr>
            <w:tblGrid>
              <w:gridCol w:w="450"/>
            </w:tblGrid>
            <w:tr w:rsidR="00C32D35" w14:paraId="621AA5FC" w14:textId="77777777">
              <w:trPr>
                <w:trHeight w:val="420"/>
                <w:jc w:val="center"/>
              </w:trPr>
              <w:tc>
                <w:tcPr>
                  <w:tcW w:w="0" w:type="auto"/>
                  <w:shd w:val="clear" w:color="auto" w:fill="DDDDDD"/>
                  <w:vAlign w:val="center"/>
                </w:tcPr>
                <w:p w14:paraId="69BF11CC" w14:textId="77777777" w:rsidR="00C32D35" w:rsidRDefault="00000000">
                  <w:pPr>
                    <w:keepNext/>
                    <w:jc w:val="center"/>
                  </w:pPr>
                  <w:r>
                    <w:rPr>
                      <w:rFonts w:ascii="Cambria" w:hAnsi="Cambria"/>
                      <w:color w:val="000000"/>
                      <w:sz w:val="21"/>
                    </w:rPr>
                    <w:t> </w:t>
                  </w:r>
                </w:p>
              </w:tc>
            </w:tr>
          </w:tbl>
          <w:p w14:paraId="335E9D73" w14:textId="77777777" w:rsidR="00C32D35" w:rsidRDefault="00000000">
            <w:r>
              <w:rPr>
                <w:rFonts w:ascii="Cambria" w:hAnsi="Cambria"/>
              </w:rPr>
              <w:t> </w:t>
            </w:r>
          </w:p>
        </w:tc>
        <w:tc>
          <w:tcPr>
            <w:tcW w:w="0" w:type="auto"/>
            <w:shd w:val="clear" w:color="auto" w:fill="214F7D"/>
            <w:vAlign w:val="center"/>
          </w:tcPr>
          <w:p w14:paraId="4FCB03A4" w14:textId="77777777" w:rsidR="00C32D35" w:rsidRDefault="00C32D35"/>
        </w:tc>
      </w:tr>
    </w:tbl>
    <w:p w14:paraId="4CC7544A" w14:textId="77777777" w:rsidR="00C32D35"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162"/>
      </w:tblGrid>
      <w:tr w:rsidR="00C32D35" w14:paraId="1F0B02DB" w14:textId="77777777">
        <w:trPr>
          <w:trHeight w:val="540"/>
        </w:trPr>
        <w:tc>
          <w:tcPr>
            <w:tcW w:w="0" w:type="auto"/>
            <w:vAlign w:val="center"/>
          </w:tcPr>
          <w:p w14:paraId="15F97BB1" w14:textId="77777777" w:rsidR="00C32D35" w:rsidRDefault="00C32D35"/>
        </w:tc>
      </w:tr>
    </w:tbl>
    <w:p w14:paraId="04793EF7" w14:textId="77777777" w:rsidR="00C32D35" w:rsidRDefault="00C32D35"/>
    <w:tbl>
      <w:tblPr>
        <w:tblStyle w:val="Tabelgri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2749"/>
        <w:gridCol w:w="1832"/>
        <w:gridCol w:w="2749"/>
        <w:gridCol w:w="1832"/>
      </w:tblGrid>
      <w:tr w:rsidR="00C32D35" w14:paraId="288AD5D9" w14:textId="77777777">
        <w:trPr>
          <w:trHeight w:val="720"/>
        </w:trPr>
        <w:tc>
          <w:tcPr>
            <w:tcW w:w="1500" w:type="pct"/>
            <w:vAlign w:val="center"/>
          </w:tcPr>
          <w:p w14:paraId="3A712E12" w14:textId="77777777" w:rsidR="00C32D35" w:rsidRDefault="00000000">
            <w:pPr>
              <w:keepNext/>
              <w:jc w:val="right"/>
            </w:pPr>
            <w:r>
              <w:rPr>
                <w:rFonts w:ascii="Cambria Bold" w:hAnsi="Cambria Bold"/>
                <w:b/>
                <w:sz w:val="29"/>
              </w:rPr>
              <w:t>ELIGIBIL</w:t>
            </w:r>
            <w:r>
              <w:rPr>
                <w:rFonts w:ascii="Cambria" w:hAnsi="Cambria"/>
              </w:rPr>
              <w:t> </w:t>
            </w:r>
          </w:p>
        </w:tc>
        <w:tc>
          <w:tcPr>
            <w:tcW w:w="1000" w:type="pct"/>
            <w:vAlign w:val="center"/>
          </w:tcPr>
          <w:tbl>
            <w:tblPr>
              <w:tblStyle w:val="Tabelgril"/>
              <w:tblW w:w="450" w:type="dxa"/>
              <w:tblLook w:val="04A0" w:firstRow="1" w:lastRow="0" w:firstColumn="1" w:lastColumn="0" w:noHBand="0" w:noVBand="1"/>
            </w:tblPr>
            <w:tblGrid>
              <w:gridCol w:w="450"/>
            </w:tblGrid>
            <w:tr w:rsidR="00C32D35" w14:paraId="02E92E94" w14:textId="77777777">
              <w:trPr>
                <w:trHeight w:val="420"/>
              </w:trPr>
              <w:tc>
                <w:tcPr>
                  <w:tcW w:w="1000" w:type="pct"/>
                  <w:shd w:val="clear" w:color="auto" w:fill="D4DFE9"/>
                  <w:vAlign w:val="center"/>
                </w:tcPr>
                <w:p w14:paraId="2301460D" w14:textId="77777777" w:rsidR="00C32D35" w:rsidRDefault="00000000">
                  <w:pPr>
                    <w:keepNext/>
                    <w:jc w:val="center"/>
                  </w:pPr>
                  <w:r>
                    <w:rPr>
                      <w:rFonts w:ascii="Cambria" w:hAnsi="Cambria"/>
                    </w:rPr>
                    <w:t> </w:t>
                  </w:r>
                </w:p>
              </w:tc>
            </w:tr>
          </w:tbl>
          <w:p w14:paraId="46AC8CAD" w14:textId="77777777" w:rsidR="00C32D35" w:rsidRDefault="00C32D35"/>
        </w:tc>
        <w:tc>
          <w:tcPr>
            <w:tcW w:w="1500" w:type="pct"/>
            <w:vAlign w:val="center"/>
          </w:tcPr>
          <w:p w14:paraId="649DA96E" w14:textId="77777777" w:rsidR="00C32D35" w:rsidRDefault="00000000">
            <w:pPr>
              <w:keepNext/>
              <w:jc w:val="right"/>
            </w:pPr>
            <w:r>
              <w:rPr>
                <w:rFonts w:ascii="Cambria Bold" w:hAnsi="Cambria Bold"/>
                <w:b/>
                <w:sz w:val="29"/>
              </w:rPr>
              <w:t>NEELIGIBIL</w:t>
            </w:r>
            <w:r>
              <w:rPr>
                <w:rFonts w:ascii="Cambria" w:hAnsi="Cambria"/>
              </w:rPr>
              <w:t> </w:t>
            </w:r>
          </w:p>
        </w:tc>
        <w:tc>
          <w:tcPr>
            <w:tcW w:w="1000" w:type="pct"/>
            <w:vAlign w:val="center"/>
          </w:tcPr>
          <w:tbl>
            <w:tblPr>
              <w:tblStyle w:val="Tabelgril"/>
              <w:tblW w:w="450" w:type="dxa"/>
              <w:tblLook w:val="04A0" w:firstRow="1" w:lastRow="0" w:firstColumn="1" w:lastColumn="0" w:noHBand="0" w:noVBand="1"/>
            </w:tblPr>
            <w:tblGrid>
              <w:gridCol w:w="450"/>
            </w:tblGrid>
            <w:tr w:rsidR="00C32D35" w14:paraId="5038EB84" w14:textId="77777777">
              <w:trPr>
                <w:trHeight w:val="420"/>
              </w:trPr>
              <w:tc>
                <w:tcPr>
                  <w:tcW w:w="1000" w:type="pct"/>
                  <w:shd w:val="clear" w:color="auto" w:fill="D4DFE9"/>
                  <w:vAlign w:val="center"/>
                </w:tcPr>
                <w:p w14:paraId="0F79D6FA" w14:textId="77777777" w:rsidR="00C32D35" w:rsidRDefault="00000000">
                  <w:pPr>
                    <w:keepNext/>
                    <w:jc w:val="center"/>
                  </w:pPr>
                  <w:r>
                    <w:rPr>
                      <w:rFonts w:ascii="Cambria" w:hAnsi="Cambria"/>
                    </w:rPr>
                    <w:t> </w:t>
                  </w:r>
                </w:p>
              </w:tc>
            </w:tr>
          </w:tbl>
          <w:p w14:paraId="32B017B9" w14:textId="77777777" w:rsidR="00C32D35" w:rsidRDefault="00C32D35"/>
        </w:tc>
      </w:tr>
    </w:tbl>
    <w:p w14:paraId="713A9DCD" w14:textId="77777777" w:rsidR="00C32D35" w:rsidRDefault="00000000">
      <w:pPr>
        <w:spacing w:line="360" w:lineRule="auto"/>
        <w:ind w:firstLine="493"/>
      </w:pPr>
      <w:r>
        <w:rPr>
          <w:rFonts w:ascii="Cambria" w:hAnsi="Cambria"/>
        </w:rPr>
        <w:br/>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733"/>
        <w:gridCol w:w="2749"/>
        <w:gridCol w:w="1374"/>
        <w:gridCol w:w="1374"/>
        <w:gridCol w:w="2932"/>
      </w:tblGrid>
      <w:tr w:rsidR="00C32D35" w14:paraId="5A92392B" w14:textId="77777777">
        <w:tc>
          <w:tcPr>
            <w:tcW w:w="400" w:type="pct"/>
            <w:shd w:val="clear" w:color="auto" w:fill="015840"/>
            <w:vAlign w:val="center"/>
          </w:tcPr>
          <w:p w14:paraId="70C4B59C" w14:textId="77777777" w:rsidR="00C32D35" w:rsidRDefault="00000000">
            <w:r>
              <w:rPr>
                <w:rFonts w:ascii="Cambria Bold" w:hAnsi="Cambria Bold"/>
                <w:b/>
                <w:color w:val="FFFFFF"/>
              </w:rPr>
              <w:t>Nr.</w:t>
            </w:r>
            <w:r>
              <w:rPr>
                <w:rFonts w:ascii="Cambria Bold" w:hAnsi="Cambria Bold"/>
                <w:b/>
                <w:color w:val="FFFFFF"/>
              </w:rPr>
              <w:br/>
              <w:t>crt.</w:t>
            </w:r>
          </w:p>
        </w:tc>
        <w:tc>
          <w:tcPr>
            <w:tcW w:w="1500" w:type="pct"/>
            <w:shd w:val="clear" w:color="auto" w:fill="015840"/>
            <w:vAlign w:val="center"/>
          </w:tcPr>
          <w:p w14:paraId="4578107E" w14:textId="77777777" w:rsidR="00C32D35" w:rsidRDefault="00000000">
            <w:r>
              <w:rPr>
                <w:rFonts w:ascii="Cambria Bold" w:hAnsi="Cambria Bold"/>
                <w:b/>
                <w:color w:val="FFFFFF"/>
              </w:rPr>
              <w:t>Principii și criterii de selecție</w:t>
            </w:r>
          </w:p>
        </w:tc>
        <w:tc>
          <w:tcPr>
            <w:tcW w:w="750" w:type="pct"/>
            <w:shd w:val="clear" w:color="auto" w:fill="015840"/>
            <w:vAlign w:val="center"/>
          </w:tcPr>
          <w:p w14:paraId="2A1D7E21" w14:textId="77777777" w:rsidR="00C32D35" w:rsidRDefault="00000000">
            <w:pPr>
              <w:keepNext/>
              <w:jc w:val="center"/>
            </w:pPr>
            <w:r>
              <w:rPr>
                <w:rFonts w:ascii="Cambria Bold" w:hAnsi="Cambria Bold"/>
                <w:b/>
                <w:color w:val="FFFFFF"/>
              </w:rPr>
              <w:t>Punctaj</w:t>
            </w:r>
            <w:r>
              <w:rPr>
                <w:rFonts w:ascii="Cambria Bold" w:hAnsi="Cambria Bold"/>
                <w:b/>
                <w:color w:val="FFFFFF"/>
              </w:rPr>
              <w:br/>
              <w:t>maxim</w:t>
            </w:r>
          </w:p>
        </w:tc>
        <w:tc>
          <w:tcPr>
            <w:tcW w:w="750" w:type="pct"/>
            <w:shd w:val="clear" w:color="auto" w:fill="015840"/>
            <w:vAlign w:val="center"/>
          </w:tcPr>
          <w:p w14:paraId="487C6EFC" w14:textId="77777777" w:rsidR="00C32D35" w:rsidRDefault="00000000">
            <w:pPr>
              <w:keepNext/>
              <w:jc w:val="center"/>
            </w:pPr>
            <w:r>
              <w:rPr>
                <w:rFonts w:ascii="Cambria Bold" w:hAnsi="Cambria Bold"/>
                <w:b/>
                <w:color w:val="FFFFFF"/>
              </w:rPr>
              <w:t>Punctaj</w:t>
            </w:r>
            <w:r>
              <w:rPr>
                <w:rFonts w:ascii="Cambria Bold" w:hAnsi="Cambria Bold"/>
                <w:b/>
                <w:color w:val="FFFFFF"/>
              </w:rPr>
              <w:br/>
              <w:t>obținut</w:t>
            </w:r>
          </w:p>
        </w:tc>
        <w:tc>
          <w:tcPr>
            <w:tcW w:w="0" w:type="auto"/>
            <w:shd w:val="clear" w:color="auto" w:fill="015840"/>
            <w:vAlign w:val="center"/>
          </w:tcPr>
          <w:p w14:paraId="68BA9FD2" w14:textId="77777777" w:rsidR="00C32D35" w:rsidRDefault="00000000">
            <w:pPr>
              <w:keepNext/>
              <w:jc w:val="center"/>
            </w:pPr>
            <w:r>
              <w:rPr>
                <w:rFonts w:ascii="Cambria Bold" w:hAnsi="Cambria Bold"/>
                <w:b/>
                <w:color w:val="FFFFFF"/>
              </w:rPr>
              <w:t>Justificare</w:t>
            </w:r>
          </w:p>
        </w:tc>
      </w:tr>
      <w:tr w:rsidR="00C32D35" w14:paraId="670C7631" w14:textId="77777777">
        <w:trPr>
          <w:trHeight w:val="450"/>
        </w:trPr>
        <w:tc>
          <w:tcPr>
            <w:tcW w:w="0" w:type="auto"/>
            <w:gridSpan w:val="5"/>
            <w:shd w:val="clear" w:color="auto" w:fill="757575"/>
            <w:vAlign w:val="center"/>
          </w:tcPr>
          <w:p w14:paraId="36A80675" w14:textId="77777777" w:rsidR="00C32D35" w:rsidRDefault="00000000">
            <w:pPr>
              <w:ind w:left="197" w:right="197" w:firstLine="493"/>
              <w:jc w:val="center"/>
            </w:pPr>
            <w:r>
              <w:rPr>
                <w:rFonts w:ascii="Cambria" w:hAnsi="Cambria"/>
                <w:color w:val="FFFFFF"/>
              </w:rPr>
              <w:t>Pentru fiecare criteriu de selecție este necesară justificarea acordării punctajului</w:t>
            </w:r>
          </w:p>
        </w:tc>
      </w:tr>
      <w:tr w:rsidR="00C32D35" w14:paraId="3E650020" w14:textId="77777777">
        <w:trPr>
          <w:trHeight w:val="540"/>
        </w:trPr>
        <w:tc>
          <w:tcPr>
            <w:tcW w:w="0" w:type="auto"/>
            <w:gridSpan w:val="2"/>
            <w:shd w:val="clear" w:color="auto" w:fill="CCE1DB"/>
            <w:vAlign w:val="center"/>
          </w:tcPr>
          <w:p w14:paraId="641F1EC6" w14:textId="77777777" w:rsidR="00C32D35" w:rsidRDefault="00000000">
            <w:r>
              <w:rPr>
                <w:rFonts w:ascii="Cambria" w:hAnsi="Cambria"/>
                <w:color w:val="014935"/>
              </w:rPr>
              <w:t>1 </w:t>
            </w:r>
            <w:r>
              <w:rPr>
                <w:rFonts w:ascii="Cambria Bold" w:hAnsi="Cambria Bold"/>
                <w:b/>
                <w:color w:val="014935"/>
              </w:rPr>
              <w:t>Numărul populației deservite;</w:t>
            </w:r>
          </w:p>
        </w:tc>
        <w:tc>
          <w:tcPr>
            <w:tcW w:w="0" w:type="auto"/>
            <w:shd w:val="clear" w:color="auto" w:fill="CCE1DB"/>
            <w:vAlign w:val="center"/>
          </w:tcPr>
          <w:p w14:paraId="18EC7E21" w14:textId="77777777" w:rsidR="00C32D35" w:rsidRDefault="00000000">
            <w:pPr>
              <w:spacing w:line="360" w:lineRule="auto"/>
              <w:ind w:firstLine="493"/>
            </w:pPr>
            <w:r>
              <w:rPr>
                <w:rFonts w:ascii="Cambria Bold" w:hAnsi="Cambria Bold"/>
                <w:b/>
                <w:color w:val="014935"/>
              </w:rPr>
              <w:t>30</w:t>
            </w:r>
          </w:p>
        </w:tc>
        <w:tc>
          <w:tcPr>
            <w:tcW w:w="0" w:type="auto"/>
            <w:shd w:val="clear" w:color="auto" w:fill="CCE1DB"/>
            <w:vAlign w:val="center"/>
          </w:tcPr>
          <w:p w14:paraId="43AF768E" w14:textId="77777777" w:rsidR="00C32D35" w:rsidRDefault="00C32D35"/>
        </w:tc>
        <w:tc>
          <w:tcPr>
            <w:tcW w:w="0" w:type="auto"/>
            <w:shd w:val="clear" w:color="auto" w:fill="CCE1DB"/>
            <w:vAlign w:val="center"/>
          </w:tcPr>
          <w:p w14:paraId="3D63F2C3" w14:textId="77777777" w:rsidR="00C32D35" w:rsidRDefault="00C32D35"/>
        </w:tc>
      </w:tr>
      <w:tr w:rsidR="00C32D35" w14:paraId="5D207C36" w14:textId="77777777">
        <w:tc>
          <w:tcPr>
            <w:tcW w:w="0" w:type="auto"/>
            <w:shd w:val="clear" w:color="auto" w:fill="F8ECD2"/>
            <w:vAlign w:val="center"/>
          </w:tcPr>
          <w:p w14:paraId="43C2AAEF" w14:textId="77777777" w:rsidR="00C32D35" w:rsidRDefault="00000000">
            <w:r>
              <w:rPr>
                <w:rFonts w:ascii="Cambria" w:hAnsi="Cambria"/>
                <w:color w:val="58400C"/>
              </w:rPr>
              <w:t>1.1</w:t>
            </w:r>
          </w:p>
        </w:tc>
        <w:tc>
          <w:tcPr>
            <w:tcW w:w="0" w:type="auto"/>
            <w:shd w:val="clear" w:color="auto" w:fill="F8ECD2"/>
            <w:vAlign w:val="center"/>
          </w:tcPr>
          <w:p w14:paraId="1E246E77" w14:textId="77777777" w:rsidR="00C32D35" w:rsidRDefault="00000000">
            <w:r>
              <w:rPr>
                <w:rFonts w:ascii="Cambria" w:hAnsi="Cambria"/>
                <w:color w:val="58400C"/>
              </w:rPr>
              <w:t>Numărul populației care beneficiază de investiție este mai mare de 5000 de locuitori</w:t>
            </w:r>
          </w:p>
        </w:tc>
        <w:tc>
          <w:tcPr>
            <w:tcW w:w="0" w:type="auto"/>
            <w:vAlign w:val="center"/>
          </w:tcPr>
          <w:p w14:paraId="76AE8453" w14:textId="77777777" w:rsidR="00C32D35" w:rsidRDefault="00000000">
            <w:pPr>
              <w:keepNext/>
              <w:jc w:val="center"/>
            </w:pPr>
            <w:r>
              <w:rPr>
                <w:rFonts w:ascii="Cambria" w:hAnsi="Cambria"/>
              </w:rPr>
              <w:t>30</w:t>
            </w:r>
          </w:p>
        </w:tc>
        <w:tc>
          <w:tcPr>
            <w:tcW w:w="0" w:type="auto"/>
            <w:vAlign w:val="center"/>
          </w:tcPr>
          <w:p w14:paraId="20174DBB" w14:textId="77777777" w:rsidR="00C32D35" w:rsidRDefault="00C32D35"/>
        </w:tc>
        <w:tc>
          <w:tcPr>
            <w:tcW w:w="0" w:type="auto"/>
            <w:vAlign w:val="center"/>
          </w:tcPr>
          <w:p w14:paraId="390DAFDD" w14:textId="77777777" w:rsidR="00C32D35" w:rsidRDefault="00C32D35"/>
        </w:tc>
      </w:tr>
      <w:tr w:rsidR="00C32D35" w14:paraId="2F3C18C2" w14:textId="77777777">
        <w:tc>
          <w:tcPr>
            <w:tcW w:w="0" w:type="auto"/>
            <w:gridSpan w:val="5"/>
            <w:shd w:val="clear" w:color="auto" w:fill="DDDDDD"/>
            <w:vAlign w:val="center"/>
          </w:tcPr>
          <w:p w14:paraId="424A1608" w14:textId="77777777" w:rsidR="00C32D35" w:rsidRDefault="00000000">
            <w:r>
              <w:rPr>
                <w:rFonts w:ascii="Cambria" w:hAnsi="Cambria"/>
              </w:rPr>
              <w:t xml:space="preserve">Se verifică, în Hotărârea privind implementarea proiectului, în Studiul de fezabilitate / Memoriul justificativ / Cererea de finanțare – Secțiunea E.2.2 „Descrierea îndeplinirii </w:t>
            </w:r>
            <w:r>
              <w:rPr>
                <w:rFonts w:ascii="Cambria" w:hAnsi="Cambria"/>
              </w:rPr>
              <w:lastRenderedPageBreak/>
              <w:t>criteriilor de selecție”, dacă numărul estimat al persoanelor care vor beneficia de investiție este egal sau mai mare de 5.000 de locuitori.</w:t>
            </w:r>
          </w:p>
        </w:tc>
      </w:tr>
      <w:tr w:rsidR="00C32D35" w14:paraId="0CD85965" w14:textId="77777777">
        <w:trPr>
          <w:trHeight w:val="360"/>
        </w:trPr>
        <w:tc>
          <w:tcPr>
            <w:tcW w:w="0" w:type="auto"/>
            <w:gridSpan w:val="5"/>
            <w:vAlign w:val="center"/>
          </w:tcPr>
          <w:p w14:paraId="2F8E9AE0" w14:textId="77777777" w:rsidR="00C32D35" w:rsidRDefault="00000000">
            <w:r>
              <w:rPr>
                <w:rFonts w:ascii="Cambria" w:hAnsi="Cambria"/>
              </w:rPr>
              <w:lastRenderedPageBreak/>
              <w:t> </w:t>
            </w:r>
          </w:p>
        </w:tc>
      </w:tr>
      <w:tr w:rsidR="00C32D35" w14:paraId="75218ABD" w14:textId="77777777">
        <w:tc>
          <w:tcPr>
            <w:tcW w:w="0" w:type="auto"/>
            <w:shd w:val="clear" w:color="auto" w:fill="F8ECD2"/>
            <w:vAlign w:val="center"/>
          </w:tcPr>
          <w:p w14:paraId="62EA3F3F" w14:textId="77777777" w:rsidR="00C32D35" w:rsidRDefault="00000000">
            <w:r>
              <w:rPr>
                <w:rFonts w:ascii="Cambria" w:hAnsi="Cambria"/>
                <w:color w:val="58400C"/>
              </w:rPr>
              <w:t>1.2</w:t>
            </w:r>
          </w:p>
        </w:tc>
        <w:tc>
          <w:tcPr>
            <w:tcW w:w="0" w:type="auto"/>
            <w:shd w:val="clear" w:color="auto" w:fill="F8ECD2"/>
            <w:vAlign w:val="center"/>
          </w:tcPr>
          <w:p w14:paraId="4F893FA2" w14:textId="77777777" w:rsidR="00C32D35" w:rsidRDefault="00000000">
            <w:r>
              <w:rPr>
                <w:rFonts w:ascii="Cambria" w:hAnsi="Cambria"/>
                <w:color w:val="58400C"/>
              </w:rPr>
              <w:t>Numărul populației care beneficiază de investiție este cuprins între 3000 și 4999 locuitori.</w:t>
            </w:r>
          </w:p>
        </w:tc>
        <w:tc>
          <w:tcPr>
            <w:tcW w:w="0" w:type="auto"/>
            <w:vAlign w:val="center"/>
          </w:tcPr>
          <w:p w14:paraId="5F5B0B55" w14:textId="77777777" w:rsidR="00C32D35" w:rsidRDefault="00000000">
            <w:pPr>
              <w:keepNext/>
              <w:jc w:val="center"/>
            </w:pPr>
            <w:r>
              <w:rPr>
                <w:rFonts w:ascii="Cambria" w:hAnsi="Cambria"/>
              </w:rPr>
              <w:t>20</w:t>
            </w:r>
          </w:p>
        </w:tc>
        <w:tc>
          <w:tcPr>
            <w:tcW w:w="0" w:type="auto"/>
            <w:vAlign w:val="center"/>
          </w:tcPr>
          <w:p w14:paraId="42CEA1C8" w14:textId="77777777" w:rsidR="00C32D35" w:rsidRDefault="00C32D35"/>
        </w:tc>
        <w:tc>
          <w:tcPr>
            <w:tcW w:w="0" w:type="auto"/>
            <w:vAlign w:val="center"/>
          </w:tcPr>
          <w:p w14:paraId="0C2150B3" w14:textId="77777777" w:rsidR="00C32D35" w:rsidRDefault="00C32D35"/>
        </w:tc>
      </w:tr>
      <w:tr w:rsidR="00C32D35" w14:paraId="47610466" w14:textId="77777777">
        <w:tc>
          <w:tcPr>
            <w:tcW w:w="0" w:type="auto"/>
            <w:gridSpan w:val="5"/>
            <w:shd w:val="clear" w:color="auto" w:fill="DDDDDD"/>
            <w:vAlign w:val="center"/>
          </w:tcPr>
          <w:p w14:paraId="22D458D7" w14:textId="77777777" w:rsidR="00C32D35" w:rsidRDefault="00000000">
            <w:r>
              <w:rPr>
                <w:rFonts w:ascii="Cambria" w:hAnsi="Cambria"/>
              </w:rPr>
              <w:t>Se verifică, în Hotărârea privind implementarea proiectului, în Studiul de fezabilitate / Memoriul justificativ / Cererea de finanțare – Secțiunea E.2.2 „Descrierea îndeplinirii criteriilor de selecție”, dacă numărul estimat al persoanelor care vor beneficia de investiție este cuprins între 3.000 și 4.999 de locuitori.</w:t>
            </w:r>
          </w:p>
        </w:tc>
      </w:tr>
      <w:tr w:rsidR="00C32D35" w14:paraId="4A9069F9" w14:textId="77777777">
        <w:trPr>
          <w:trHeight w:val="360"/>
        </w:trPr>
        <w:tc>
          <w:tcPr>
            <w:tcW w:w="0" w:type="auto"/>
            <w:gridSpan w:val="5"/>
            <w:vAlign w:val="center"/>
          </w:tcPr>
          <w:p w14:paraId="6FF2A427" w14:textId="77777777" w:rsidR="00C32D35" w:rsidRDefault="00000000">
            <w:r>
              <w:rPr>
                <w:rFonts w:ascii="Cambria" w:hAnsi="Cambria"/>
              </w:rPr>
              <w:t> </w:t>
            </w:r>
          </w:p>
        </w:tc>
      </w:tr>
      <w:tr w:rsidR="00C32D35" w14:paraId="216A7561" w14:textId="77777777">
        <w:tc>
          <w:tcPr>
            <w:tcW w:w="0" w:type="auto"/>
            <w:shd w:val="clear" w:color="auto" w:fill="F8ECD2"/>
            <w:vAlign w:val="center"/>
          </w:tcPr>
          <w:p w14:paraId="213E4E66" w14:textId="77777777" w:rsidR="00C32D35" w:rsidRDefault="00000000">
            <w:r>
              <w:rPr>
                <w:rFonts w:ascii="Cambria" w:hAnsi="Cambria"/>
                <w:color w:val="58400C"/>
              </w:rPr>
              <w:t>1.3</w:t>
            </w:r>
          </w:p>
        </w:tc>
        <w:tc>
          <w:tcPr>
            <w:tcW w:w="0" w:type="auto"/>
            <w:shd w:val="clear" w:color="auto" w:fill="F8ECD2"/>
            <w:vAlign w:val="center"/>
          </w:tcPr>
          <w:p w14:paraId="6E5269D5" w14:textId="77777777" w:rsidR="00C32D35" w:rsidRDefault="00000000">
            <w:r>
              <w:rPr>
                <w:rFonts w:ascii="Cambria" w:hAnsi="Cambria"/>
                <w:color w:val="58400C"/>
              </w:rPr>
              <w:t>Numărul populației care beneficiază de investiție este cuprins între 200 și 2999 locuitori.</w:t>
            </w:r>
          </w:p>
        </w:tc>
        <w:tc>
          <w:tcPr>
            <w:tcW w:w="0" w:type="auto"/>
            <w:vAlign w:val="center"/>
          </w:tcPr>
          <w:p w14:paraId="6AB2F4DB" w14:textId="77777777" w:rsidR="00C32D35" w:rsidRDefault="00000000">
            <w:pPr>
              <w:keepNext/>
              <w:jc w:val="center"/>
            </w:pPr>
            <w:r>
              <w:rPr>
                <w:rFonts w:ascii="Cambria" w:hAnsi="Cambria"/>
              </w:rPr>
              <w:t>10</w:t>
            </w:r>
          </w:p>
        </w:tc>
        <w:tc>
          <w:tcPr>
            <w:tcW w:w="0" w:type="auto"/>
            <w:vAlign w:val="center"/>
          </w:tcPr>
          <w:p w14:paraId="6E6865B9" w14:textId="77777777" w:rsidR="00C32D35" w:rsidRDefault="00C32D35"/>
        </w:tc>
        <w:tc>
          <w:tcPr>
            <w:tcW w:w="0" w:type="auto"/>
            <w:vAlign w:val="center"/>
          </w:tcPr>
          <w:p w14:paraId="36136730" w14:textId="77777777" w:rsidR="00C32D35" w:rsidRDefault="00C32D35"/>
        </w:tc>
      </w:tr>
      <w:tr w:rsidR="00C32D35" w14:paraId="2269DEEF" w14:textId="77777777">
        <w:tc>
          <w:tcPr>
            <w:tcW w:w="0" w:type="auto"/>
            <w:gridSpan w:val="5"/>
            <w:shd w:val="clear" w:color="auto" w:fill="DDDDDD"/>
            <w:vAlign w:val="center"/>
          </w:tcPr>
          <w:p w14:paraId="0C25D505" w14:textId="77777777" w:rsidR="00C32D35" w:rsidRDefault="00000000">
            <w:r>
              <w:rPr>
                <w:rFonts w:ascii="Cambria" w:hAnsi="Cambria"/>
              </w:rPr>
              <w:t>Se verifică, în Hotărârea privind implementarea proiectului, în Studiul de fezabilitate / Memoriul justificativ / Cererea de finanțare – Secțiunea E.2.2 „Descrierea îndeplinirii criteriilor de selecție”, dacă numărul estimat al persoanelor care vor beneficia de investiție este cuprins între 200 și 2.999 de locuitori.</w:t>
            </w:r>
          </w:p>
        </w:tc>
      </w:tr>
      <w:tr w:rsidR="00C32D35" w14:paraId="02AB573D" w14:textId="77777777">
        <w:trPr>
          <w:trHeight w:val="360"/>
        </w:trPr>
        <w:tc>
          <w:tcPr>
            <w:tcW w:w="0" w:type="auto"/>
            <w:gridSpan w:val="5"/>
            <w:vAlign w:val="center"/>
          </w:tcPr>
          <w:p w14:paraId="529A408E" w14:textId="77777777" w:rsidR="00C32D35" w:rsidRDefault="00000000">
            <w:r>
              <w:rPr>
                <w:rFonts w:ascii="Cambria" w:hAnsi="Cambria"/>
              </w:rPr>
              <w:t> </w:t>
            </w:r>
          </w:p>
        </w:tc>
      </w:tr>
      <w:tr w:rsidR="00C32D35" w14:paraId="57DFB37A" w14:textId="77777777">
        <w:trPr>
          <w:trHeight w:val="540"/>
        </w:trPr>
        <w:tc>
          <w:tcPr>
            <w:tcW w:w="0" w:type="auto"/>
            <w:gridSpan w:val="2"/>
            <w:shd w:val="clear" w:color="auto" w:fill="CCE1DB"/>
            <w:vAlign w:val="center"/>
          </w:tcPr>
          <w:p w14:paraId="023E75DD" w14:textId="77777777" w:rsidR="00C32D35" w:rsidRDefault="00000000">
            <w:r>
              <w:rPr>
                <w:rFonts w:ascii="Cambria" w:hAnsi="Cambria"/>
                <w:color w:val="014935"/>
              </w:rPr>
              <w:t>2 </w:t>
            </w:r>
            <w:r>
              <w:rPr>
                <w:rFonts w:ascii="Cambria Bold" w:hAnsi="Cambria Bold"/>
                <w:b/>
                <w:color w:val="014935"/>
              </w:rPr>
              <w:t>Proiectele realizate de forme asociative;</w:t>
            </w:r>
          </w:p>
        </w:tc>
        <w:tc>
          <w:tcPr>
            <w:tcW w:w="0" w:type="auto"/>
            <w:shd w:val="clear" w:color="auto" w:fill="CCE1DB"/>
            <w:vAlign w:val="center"/>
          </w:tcPr>
          <w:p w14:paraId="313C4354" w14:textId="77777777" w:rsidR="00C32D35" w:rsidRDefault="00000000">
            <w:pPr>
              <w:spacing w:line="360" w:lineRule="auto"/>
              <w:ind w:firstLine="493"/>
            </w:pPr>
            <w:r>
              <w:rPr>
                <w:rFonts w:ascii="Cambria Bold" w:hAnsi="Cambria Bold"/>
                <w:b/>
                <w:color w:val="014935"/>
              </w:rPr>
              <w:t>20</w:t>
            </w:r>
          </w:p>
        </w:tc>
        <w:tc>
          <w:tcPr>
            <w:tcW w:w="0" w:type="auto"/>
            <w:shd w:val="clear" w:color="auto" w:fill="CCE1DB"/>
            <w:vAlign w:val="center"/>
          </w:tcPr>
          <w:p w14:paraId="6FEFC626" w14:textId="77777777" w:rsidR="00C32D35" w:rsidRDefault="00C32D35"/>
        </w:tc>
        <w:tc>
          <w:tcPr>
            <w:tcW w:w="0" w:type="auto"/>
            <w:shd w:val="clear" w:color="auto" w:fill="CCE1DB"/>
            <w:vAlign w:val="center"/>
          </w:tcPr>
          <w:p w14:paraId="5C9193CB" w14:textId="77777777" w:rsidR="00C32D35" w:rsidRDefault="00C32D35"/>
        </w:tc>
      </w:tr>
      <w:tr w:rsidR="00C32D35" w14:paraId="6A47D11A" w14:textId="77777777">
        <w:tc>
          <w:tcPr>
            <w:tcW w:w="0" w:type="auto"/>
            <w:shd w:val="clear" w:color="auto" w:fill="F8ECD2"/>
            <w:vAlign w:val="center"/>
          </w:tcPr>
          <w:p w14:paraId="3BF53C44" w14:textId="77777777" w:rsidR="00C32D35" w:rsidRDefault="00000000">
            <w:r>
              <w:rPr>
                <w:rFonts w:ascii="Cambria" w:hAnsi="Cambria"/>
                <w:color w:val="58400C"/>
              </w:rPr>
              <w:t>2.1</w:t>
            </w:r>
          </w:p>
        </w:tc>
        <w:tc>
          <w:tcPr>
            <w:tcW w:w="0" w:type="auto"/>
            <w:shd w:val="clear" w:color="auto" w:fill="F8ECD2"/>
            <w:vAlign w:val="center"/>
          </w:tcPr>
          <w:p w14:paraId="4A15DA97" w14:textId="77777777" w:rsidR="00C32D35" w:rsidRDefault="00000000">
            <w:r>
              <w:rPr>
                <w:rFonts w:ascii="Cambria" w:hAnsi="Cambria"/>
                <w:color w:val="58400C"/>
              </w:rPr>
              <w:t>Proiecte dezvoltate de Asociații de Dezvoltare Intercomunitară sau Consorțiiadministrative formate din cel puțin 4 parteneri.</w:t>
            </w:r>
          </w:p>
        </w:tc>
        <w:tc>
          <w:tcPr>
            <w:tcW w:w="0" w:type="auto"/>
            <w:vAlign w:val="center"/>
          </w:tcPr>
          <w:p w14:paraId="436F9D2F" w14:textId="77777777" w:rsidR="00C32D35" w:rsidRDefault="00000000">
            <w:pPr>
              <w:keepNext/>
              <w:jc w:val="center"/>
            </w:pPr>
            <w:r>
              <w:rPr>
                <w:rFonts w:ascii="Cambria" w:hAnsi="Cambria"/>
              </w:rPr>
              <w:t>20</w:t>
            </w:r>
          </w:p>
        </w:tc>
        <w:tc>
          <w:tcPr>
            <w:tcW w:w="0" w:type="auto"/>
            <w:vAlign w:val="center"/>
          </w:tcPr>
          <w:p w14:paraId="2BEDF51C" w14:textId="77777777" w:rsidR="00C32D35" w:rsidRDefault="00C32D35"/>
        </w:tc>
        <w:tc>
          <w:tcPr>
            <w:tcW w:w="0" w:type="auto"/>
            <w:vAlign w:val="center"/>
          </w:tcPr>
          <w:p w14:paraId="62E0EF43" w14:textId="77777777" w:rsidR="00C32D35" w:rsidRDefault="00C32D35"/>
        </w:tc>
      </w:tr>
      <w:tr w:rsidR="00C32D35" w14:paraId="56DD7429" w14:textId="77777777">
        <w:tc>
          <w:tcPr>
            <w:tcW w:w="0" w:type="auto"/>
            <w:gridSpan w:val="5"/>
            <w:shd w:val="clear" w:color="auto" w:fill="DDDDDD"/>
            <w:vAlign w:val="center"/>
          </w:tcPr>
          <w:p w14:paraId="602DC4A2" w14:textId="77777777" w:rsidR="00C32D35" w:rsidRDefault="00000000">
            <w:r>
              <w:rPr>
                <w:rFonts w:ascii="Cambria" w:hAnsi="Cambria"/>
              </w:rPr>
              <w:t>Se verifică în Studiul de Fezabilitate/Memoriul Justificativ/ Cererea de Finanțare, Secțiunea B și Secțiunea E.2.2Descrierea îndeplinirii criteriilor de selecție, dacă proiectul este depus de o formă asociativă formată din celpuțin 4 parteneri.</w:t>
            </w:r>
          </w:p>
        </w:tc>
      </w:tr>
      <w:tr w:rsidR="00C32D35" w14:paraId="01B772EE" w14:textId="77777777">
        <w:trPr>
          <w:trHeight w:val="360"/>
        </w:trPr>
        <w:tc>
          <w:tcPr>
            <w:tcW w:w="0" w:type="auto"/>
            <w:gridSpan w:val="5"/>
            <w:vAlign w:val="center"/>
          </w:tcPr>
          <w:p w14:paraId="08BE25A9" w14:textId="77777777" w:rsidR="00C32D35" w:rsidRDefault="00000000">
            <w:r>
              <w:rPr>
                <w:rFonts w:ascii="Cambria" w:hAnsi="Cambria"/>
              </w:rPr>
              <w:t> </w:t>
            </w:r>
          </w:p>
        </w:tc>
      </w:tr>
      <w:tr w:rsidR="00C32D35" w14:paraId="0A6EFAF9" w14:textId="77777777">
        <w:tc>
          <w:tcPr>
            <w:tcW w:w="0" w:type="auto"/>
            <w:shd w:val="clear" w:color="auto" w:fill="F8ECD2"/>
            <w:vAlign w:val="center"/>
          </w:tcPr>
          <w:p w14:paraId="75C0C037" w14:textId="77777777" w:rsidR="00C32D35" w:rsidRDefault="00000000">
            <w:r>
              <w:rPr>
                <w:rFonts w:ascii="Cambria" w:hAnsi="Cambria"/>
                <w:color w:val="58400C"/>
              </w:rPr>
              <w:t>2.2</w:t>
            </w:r>
          </w:p>
        </w:tc>
        <w:tc>
          <w:tcPr>
            <w:tcW w:w="0" w:type="auto"/>
            <w:shd w:val="clear" w:color="auto" w:fill="F8ECD2"/>
            <w:vAlign w:val="center"/>
          </w:tcPr>
          <w:p w14:paraId="7E9B012E" w14:textId="77777777" w:rsidR="00C32D35" w:rsidRDefault="00000000">
            <w:r>
              <w:rPr>
                <w:rFonts w:ascii="Cambria" w:hAnsi="Cambria"/>
                <w:color w:val="58400C"/>
              </w:rPr>
              <w:t>Proiecte dezvoltate de Asociații de Dezvoltare Intercomunitară sau Consorțiiadministrative cu un număr de 3 parteneri.</w:t>
            </w:r>
          </w:p>
        </w:tc>
        <w:tc>
          <w:tcPr>
            <w:tcW w:w="0" w:type="auto"/>
            <w:vAlign w:val="center"/>
          </w:tcPr>
          <w:p w14:paraId="1B893494" w14:textId="77777777" w:rsidR="00C32D35" w:rsidRDefault="00000000">
            <w:pPr>
              <w:keepNext/>
              <w:spacing w:line="360" w:lineRule="auto"/>
              <w:ind w:firstLine="493"/>
              <w:jc w:val="center"/>
            </w:pPr>
            <w:r>
              <w:rPr>
                <w:rFonts w:ascii="Cambria" w:hAnsi="Cambria"/>
              </w:rPr>
              <w:t>10</w:t>
            </w:r>
          </w:p>
        </w:tc>
        <w:tc>
          <w:tcPr>
            <w:tcW w:w="0" w:type="auto"/>
            <w:vAlign w:val="center"/>
          </w:tcPr>
          <w:p w14:paraId="79B2D6C5" w14:textId="77777777" w:rsidR="00C32D35" w:rsidRDefault="00C32D35"/>
        </w:tc>
        <w:tc>
          <w:tcPr>
            <w:tcW w:w="0" w:type="auto"/>
            <w:vAlign w:val="center"/>
          </w:tcPr>
          <w:p w14:paraId="5CE64EEE" w14:textId="77777777" w:rsidR="00C32D35" w:rsidRDefault="00C32D35"/>
        </w:tc>
      </w:tr>
      <w:tr w:rsidR="00C32D35" w14:paraId="0E6824AA" w14:textId="77777777">
        <w:tc>
          <w:tcPr>
            <w:tcW w:w="0" w:type="auto"/>
            <w:gridSpan w:val="5"/>
            <w:shd w:val="clear" w:color="auto" w:fill="DDDDDD"/>
            <w:vAlign w:val="center"/>
          </w:tcPr>
          <w:p w14:paraId="5E9ED542" w14:textId="77777777" w:rsidR="00C32D35" w:rsidRDefault="00000000">
            <w:r>
              <w:rPr>
                <w:rFonts w:ascii="Cambria" w:hAnsi="Cambria"/>
              </w:rPr>
              <w:t>Se verifică în Studiul de Fezabilitate/Memoriul Justificativ/ Cererea de Finanțare, Secțiunea B și Secțiunea E.2.2Descrierea îndeplinirii criteriilor de selecție, dacă proiectul este depus de o formă asociativă formată din 3parteneri.</w:t>
            </w:r>
          </w:p>
        </w:tc>
      </w:tr>
      <w:tr w:rsidR="00C32D35" w14:paraId="30B84F72" w14:textId="77777777">
        <w:trPr>
          <w:trHeight w:val="360"/>
        </w:trPr>
        <w:tc>
          <w:tcPr>
            <w:tcW w:w="0" w:type="auto"/>
            <w:gridSpan w:val="5"/>
            <w:vAlign w:val="center"/>
          </w:tcPr>
          <w:p w14:paraId="4C533F83" w14:textId="77777777" w:rsidR="00C32D35" w:rsidRDefault="00000000">
            <w:r>
              <w:rPr>
                <w:rFonts w:ascii="Cambria" w:hAnsi="Cambria"/>
              </w:rPr>
              <w:t> </w:t>
            </w:r>
          </w:p>
        </w:tc>
      </w:tr>
      <w:tr w:rsidR="00C32D35" w14:paraId="6A43E38D" w14:textId="77777777">
        <w:trPr>
          <w:trHeight w:val="540"/>
        </w:trPr>
        <w:tc>
          <w:tcPr>
            <w:tcW w:w="0" w:type="auto"/>
            <w:gridSpan w:val="2"/>
            <w:shd w:val="clear" w:color="auto" w:fill="CCE1DB"/>
            <w:vAlign w:val="center"/>
          </w:tcPr>
          <w:p w14:paraId="29CC8D80" w14:textId="77777777" w:rsidR="00C32D35" w:rsidRDefault="00000000">
            <w:r>
              <w:rPr>
                <w:rFonts w:ascii="Cambria" w:hAnsi="Cambria"/>
                <w:color w:val="014935"/>
              </w:rPr>
              <w:lastRenderedPageBreak/>
              <w:t>3 </w:t>
            </w:r>
            <w:r>
              <w:rPr>
                <w:rFonts w:ascii="Cambria Bold" w:hAnsi="Cambria Bold"/>
                <w:b/>
                <w:color w:val="014935"/>
              </w:rPr>
              <w:t>Proiectul prevede elemente de digitalizare;</w:t>
            </w:r>
          </w:p>
        </w:tc>
        <w:tc>
          <w:tcPr>
            <w:tcW w:w="0" w:type="auto"/>
            <w:shd w:val="clear" w:color="auto" w:fill="CCE1DB"/>
            <w:vAlign w:val="center"/>
          </w:tcPr>
          <w:p w14:paraId="275D2D1C" w14:textId="77777777" w:rsidR="00C32D35" w:rsidRDefault="00000000">
            <w:pPr>
              <w:spacing w:line="360" w:lineRule="auto"/>
              <w:ind w:firstLine="493"/>
            </w:pPr>
            <w:r>
              <w:rPr>
                <w:rFonts w:ascii="Cambria Bold" w:hAnsi="Cambria Bold"/>
                <w:b/>
                <w:color w:val="014935"/>
              </w:rPr>
              <w:t>20</w:t>
            </w:r>
          </w:p>
        </w:tc>
        <w:tc>
          <w:tcPr>
            <w:tcW w:w="0" w:type="auto"/>
            <w:shd w:val="clear" w:color="auto" w:fill="CCE1DB"/>
            <w:vAlign w:val="center"/>
          </w:tcPr>
          <w:p w14:paraId="3C985B32" w14:textId="77777777" w:rsidR="00C32D35" w:rsidRDefault="00C32D35"/>
        </w:tc>
        <w:tc>
          <w:tcPr>
            <w:tcW w:w="0" w:type="auto"/>
            <w:shd w:val="clear" w:color="auto" w:fill="CCE1DB"/>
            <w:vAlign w:val="center"/>
          </w:tcPr>
          <w:p w14:paraId="3BEF66B4" w14:textId="77777777" w:rsidR="00C32D35" w:rsidRDefault="00C32D35"/>
        </w:tc>
      </w:tr>
      <w:tr w:rsidR="00C32D35" w14:paraId="10E4A5B0" w14:textId="77777777">
        <w:tc>
          <w:tcPr>
            <w:tcW w:w="0" w:type="auto"/>
            <w:shd w:val="clear" w:color="auto" w:fill="F8ECD2"/>
            <w:vAlign w:val="center"/>
          </w:tcPr>
          <w:p w14:paraId="497D8219" w14:textId="77777777" w:rsidR="00C32D35" w:rsidRDefault="00000000">
            <w:r>
              <w:rPr>
                <w:rFonts w:ascii="Cambria" w:hAnsi="Cambria"/>
                <w:color w:val="58400C"/>
              </w:rPr>
              <w:t>3.1</w:t>
            </w:r>
          </w:p>
        </w:tc>
        <w:tc>
          <w:tcPr>
            <w:tcW w:w="0" w:type="auto"/>
            <w:shd w:val="clear" w:color="auto" w:fill="F8ECD2"/>
            <w:vAlign w:val="center"/>
          </w:tcPr>
          <w:p w14:paraId="6EF4C5CE" w14:textId="77777777" w:rsidR="00C32D35" w:rsidRDefault="00000000">
            <w:r>
              <w:rPr>
                <w:rFonts w:ascii="Cambria" w:hAnsi="Cambria"/>
                <w:color w:val="58400C"/>
              </w:rPr>
              <w:t>Proiectul prevede elemente de digitalizare;</w:t>
            </w:r>
          </w:p>
        </w:tc>
        <w:tc>
          <w:tcPr>
            <w:tcW w:w="0" w:type="auto"/>
            <w:vAlign w:val="center"/>
          </w:tcPr>
          <w:p w14:paraId="3F55700A" w14:textId="77777777" w:rsidR="00C32D35" w:rsidRDefault="00000000">
            <w:pPr>
              <w:keepNext/>
              <w:jc w:val="center"/>
            </w:pPr>
            <w:r>
              <w:rPr>
                <w:rFonts w:ascii="Cambria" w:hAnsi="Cambria"/>
              </w:rPr>
              <w:t>20</w:t>
            </w:r>
          </w:p>
        </w:tc>
        <w:tc>
          <w:tcPr>
            <w:tcW w:w="0" w:type="auto"/>
            <w:vAlign w:val="center"/>
          </w:tcPr>
          <w:p w14:paraId="4BB80161" w14:textId="77777777" w:rsidR="00C32D35" w:rsidRDefault="00C32D35"/>
        </w:tc>
        <w:tc>
          <w:tcPr>
            <w:tcW w:w="0" w:type="auto"/>
            <w:vAlign w:val="center"/>
          </w:tcPr>
          <w:p w14:paraId="6D19C698" w14:textId="77777777" w:rsidR="00C32D35" w:rsidRDefault="00C32D35"/>
        </w:tc>
      </w:tr>
      <w:tr w:rsidR="00C32D35" w14:paraId="752BBD80" w14:textId="77777777">
        <w:tc>
          <w:tcPr>
            <w:tcW w:w="0" w:type="auto"/>
            <w:gridSpan w:val="5"/>
            <w:shd w:val="clear" w:color="auto" w:fill="DDDDDD"/>
            <w:vAlign w:val="center"/>
          </w:tcPr>
          <w:p w14:paraId="2EB51D24" w14:textId="77777777" w:rsidR="00C32D35" w:rsidRDefault="00000000">
            <w:r>
              <w:rPr>
                <w:rFonts w:ascii="Cambria" w:hAnsi="Cambria"/>
              </w:rPr>
              <w:t>Se verifică în Studiul de Fezabilitate/Memoriul Justificativ/ Cererea de Finanțare, Secțiunea E.2.2 Descriereaîndeplinirii criteriilor de selecție, dacă proiectul include cheltuieli cu elemente de digitalizare (echipamente IT,sisteme de digitalizare etc.)</w:t>
            </w:r>
          </w:p>
        </w:tc>
      </w:tr>
      <w:tr w:rsidR="00C32D35" w14:paraId="06E684A9" w14:textId="77777777">
        <w:trPr>
          <w:trHeight w:val="360"/>
        </w:trPr>
        <w:tc>
          <w:tcPr>
            <w:tcW w:w="0" w:type="auto"/>
            <w:gridSpan w:val="5"/>
            <w:vAlign w:val="center"/>
          </w:tcPr>
          <w:p w14:paraId="2A11C605" w14:textId="77777777" w:rsidR="00C32D35" w:rsidRDefault="00000000">
            <w:r>
              <w:rPr>
                <w:rFonts w:ascii="Cambria" w:hAnsi="Cambria"/>
              </w:rPr>
              <w:t> </w:t>
            </w:r>
          </w:p>
        </w:tc>
      </w:tr>
      <w:tr w:rsidR="00C32D35" w14:paraId="189C7748" w14:textId="77777777">
        <w:trPr>
          <w:trHeight w:val="540"/>
        </w:trPr>
        <w:tc>
          <w:tcPr>
            <w:tcW w:w="0" w:type="auto"/>
            <w:gridSpan w:val="2"/>
            <w:shd w:val="clear" w:color="auto" w:fill="CCE1DB"/>
            <w:vAlign w:val="center"/>
          </w:tcPr>
          <w:p w14:paraId="547C0EE0" w14:textId="77777777" w:rsidR="00C32D35" w:rsidRDefault="00000000">
            <w:r>
              <w:rPr>
                <w:rFonts w:ascii="Cambria" w:hAnsi="Cambria"/>
                <w:color w:val="014935"/>
              </w:rPr>
              <w:t>4 </w:t>
            </w:r>
            <w:r>
              <w:rPr>
                <w:rFonts w:ascii="Cambria Bold" w:hAnsi="Cambria Bold"/>
                <w:b/>
                <w:color w:val="014935"/>
              </w:rPr>
              <w:t>Proiecte integrate, care prevăd mai multe tipuri de investiții.</w:t>
            </w:r>
          </w:p>
        </w:tc>
        <w:tc>
          <w:tcPr>
            <w:tcW w:w="0" w:type="auto"/>
            <w:shd w:val="clear" w:color="auto" w:fill="CCE1DB"/>
            <w:vAlign w:val="center"/>
          </w:tcPr>
          <w:p w14:paraId="36538C28" w14:textId="77777777" w:rsidR="00C32D35" w:rsidRDefault="00000000">
            <w:pPr>
              <w:spacing w:line="360" w:lineRule="auto"/>
              <w:ind w:firstLine="493"/>
            </w:pPr>
            <w:r>
              <w:rPr>
                <w:rFonts w:ascii="Cambria Bold" w:hAnsi="Cambria Bold"/>
                <w:b/>
                <w:color w:val="014935"/>
              </w:rPr>
              <w:t>30</w:t>
            </w:r>
          </w:p>
        </w:tc>
        <w:tc>
          <w:tcPr>
            <w:tcW w:w="0" w:type="auto"/>
            <w:shd w:val="clear" w:color="auto" w:fill="CCE1DB"/>
            <w:vAlign w:val="center"/>
          </w:tcPr>
          <w:p w14:paraId="3E3499C5" w14:textId="77777777" w:rsidR="00C32D35" w:rsidRDefault="00C32D35"/>
        </w:tc>
        <w:tc>
          <w:tcPr>
            <w:tcW w:w="0" w:type="auto"/>
            <w:shd w:val="clear" w:color="auto" w:fill="CCE1DB"/>
            <w:vAlign w:val="center"/>
          </w:tcPr>
          <w:p w14:paraId="02FC0019" w14:textId="77777777" w:rsidR="00C32D35" w:rsidRDefault="00C32D35"/>
        </w:tc>
      </w:tr>
      <w:tr w:rsidR="00C32D35" w14:paraId="6579D817" w14:textId="77777777">
        <w:tc>
          <w:tcPr>
            <w:tcW w:w="0" w:type="auto"/>
            <w:shd w:val="clear" w:color="auto" w:fill="F8ECD2"/>
            <w:vAlign w:val="center"/>
          </w:tcPr>
          <w:p w14:paraId="4598C17A" w14:textId="77777777" w:rsidR="00C32D35" w:rsidRDefault="00000000">
            <w:r>
              <w:rPr>
                <w:rFonts w:ascii="Cambria" w:hAnsi="Cambria"/>
                <w:color w:val="58400C"/>
              </w:rPr>
              <w:t>4.1</w:t>
            </w:r>
          </w:p>
        </w:tc>
        <w:tc>
          <w:tcPr>
            <w:tcW w:w="0" w:type="auto"/>
            <w:shd w:val="clear" w:color="auto" w:fill="F8ECD2"/>
            <w:vAlign w:val="center"/>
          </w:tcPr>
          <w:p w14:paraId="10433845" w14:textId="77777777" w:rsidR="00C32D35" w:rsidRDefault="00000000">
            <w:r>
              <w:rPr>
                <w:rFonts w:ascii="Cambria" w:hAnsi="Cambria"/>
                <w:color w:val="58400C"/>
              </w:rPr>
              <w:t>Proiectul prevede trei tipuri de investiții diferite.</w:t>
            </w:r>
          </w:p>
        </w:tc>
        <w:tc>
          <w:tcPr>
            <w:tcW w:w="0" w:type="auto"/>
            <w:vAlign w:val="center"/>
          </w:tcPr>
          <w:p w14:paraId="7DD26576" w14:textId="77777777" w:rsidR="00C32D35" w:rsidRDefault="00000000">
            <w:pPr>
              <w:keepNext/>
              <w:jc w:val="center"/>
            </w:pPr>
            <w:r>
              <w:rPr>
                <w:rFonts w:ascii="Cambria" w:hAnsi="Cambria"/>
              </w:rPr>
              <w:t>30</w:t>
            </w:r>
          </w:p>
        </w:tc>
        <w:tc>
          <w:tcPr>
            <w:tcW w:w="0" w:type="auto"/>
            <w:vAlign w:val="center"/>
          </w:tcPr>
          <w:p w14:paraId="0B8B5B21" w14:textId="77777777" w:rsidR="00C32D35" w:rsidRDefault="00C32D35"/>
        </w:tc>
        <w:tc>
          <w:tcPr>
            <w:tcW w:w="0" w:type="auto"/>
            <w:vAlign w:val="center"/>
          </w:tcPr>
          <w:p w14:paraId="7C33ACD1" w14:textId="77777777" w:rsidR="00C32D35" w:rsidRDefault="00C32D35"/>
        </w:tc>
      </w:tr>
      <w:tr w:rsidR="00C32D35" w14:paraId="29D9C53E" w14:textId="77777777">
        <w:tc>
          <w:tcPr>
            <w:tcW w:w="0" w:type="auto"/>
            <w:gridSpan w:val="5"/>
            <w:shd w:val="clear" w:color="auto" w:fill="DDDDDD"/>
            <w:vAlign w:val="center"/>
          </w:tcPr>
          <w:p w14:paraId="0E63E877" w14:textId="77777777" w:rsidR="00C32D35" w:rsidRDefault="00000000">
            <w:r>
              <w:rPr>
                <w:rFonts w:ascii="Cambria" w:hAnsi="Cambria"/>
              </w:rPr>
              <w:t>Se verifică în Studiul de Fezabilitate/Memoriul Justificativ/ Cererea de Finanțare Secțiunea E.2.2 Descriereaîndeplinirii criteriilor de selecție, dacă proiectul include trei categorii diferite de investiții din lista de ACȚIUNIELIGIBILE.</w:t>
            </w:r>
          </w:p>
        </w:tc>
      </w:tr>
      <w:tr w:rsidR="00C32D35" w14:paraId="58E4C2B7" w14:textId="77777777">
        <w:trPr>
          <w:trHeight w:val="360"/>
        </w:trPr>
        <w:tc>
          <w:tcPr>
            <w:tcW w:w="0" w:type="auto"/>
            <w:gridSpan w:val="5"/>
            <w:vAlign w:val="center"/>
          </w:tcPr>
          <w:p w14:paraId="2270B537" w14:textId="77777777" w:rsidR="00C32D35" w:rsidRDefault="00000000">
            <w:r>
              <w:rPr>
                <w:rFonts w:ascii="Cambria" w:hAnsi="Cambria"/>
              </w:rPr>
              <w:t> </w:t>
            </w:r>
          </w:p>
        </w:tc>
      </w:tr>
      <w:tr w:rsidR="00C32D35" w14:paraId="72876730" w14:textId="77777777">
        <w:tc>
          <w:tcPr>
            <w:tcW w:w="0" w:type="auto"/>
            <w:shd w:val="clear" w:color="auto" w:fill="F8ECD2"/>
            <w:vAlign w:val="center"/>
          </w:tcPr>
          <w:p w14:paraId="5B0EC81C" w14:textId="77777777" w:rsidR="00C32D35" w:rsidRDefault="00000000">
            <w:r>
              <w:rPr>
                <w:rFonts w:ascii="Cambria" w:hAnsi="Cambria"/>
                <w:color w:val="58400C"/>
              </w:rPr>
              <w:t>4.2</w:t>
            </w:r>
          </w:p>
        </w:tc>
        <w:tc>
          <w:tcPr>
            <w:tcW w:w="0" w:type="auto"/>
            <w:shd w:val="clear" w:color="auto" w:fill="F8ECD2"/>
            <w:vAlign w:val="center"/>
          </w:tcPr>
          <w:p w14:paraId="611FCE02" w14:textId="77777777" w:rsidR="00C32D35" w:rsidRDefault="00000000">
            <w:r>
              <w:rPr>
                <w:rFonts w:ascii="Cambria" w:hAnsi="Cambria"/>
                <w:color w:val="58400C"/>
              </w:rPr>
              <w:t>Proiectul prevede două tipuri de investiții diferite</w:t>
            </w:r>
          </w:p>
        </w:tc>
        <w:tc>
          <w:tcPr>
            <w:tcW w:w="0" w:type="auto"/>
            <w:vAlign w:val="center"/>
          </w:tcPr>
          <w:p w14:paraId="1C2F1BE3" w14:textId="77777777" w:rsidR="00C32D35" w:rsidRDefault="00000000">
            <w:pPr>
              <w:keepNext/>
              <w:jc w:val="center"/>
            </w:pPr>
            <w:r>
              <w:rPr>
                <w:rFonts w:ascii="Cambria" w:hAnsi="Cambria"/>
              </w:rPr>
              <w:t>20</w:t>
            </w:r>
          </w:p>
        </w:tc>
        <w:tc>
          <w:tcPr>
            <w:tcW w:w="0" w:type="auto"/>
            <w:vAlign w:val="center"/>
          </w:tcPr>
          <w:p w14:paraId="564DA24A" w14:textId="77777777" w:rsidR="00C32D35" w:rsidRDefault="00C32D35"/>
        </w:tc>
        <w:tc>
          <w:tcPr>
            <w:tcW w:w="0" w:type="auto"/>
            <w:vAlign w:val="center"/>
          </w:tcPr>
          <w:p w14:paraId="7B57CE04" w14:textId="77777777" w:rsidR="00C32D35" w:rsidRDefault="00C32D35"/>
        </w:tc>
      </w:tr>
      <w:tr w:rsidR="00C32D35" w14:paraId="28E341F4" w14:textId="77777777">
        <w:tc>
          <w:tcPr>
            <w:tcW w:w="0" w:type="auto"/>
            <w:gridSpan w:val="5"/>
            <w:shd w:val="clear" w:color="auto" w:fill="DDDDDD"/>
            <w:vAlign w:val="center"/>
          </w:tcPr>
          <w:p w14:paraId="4F8E8077" w14:textId="77777777" w:rsidR="00C32D35" w:rsidRDefault="00000000">
            <w:r>
              <w:rPr>
                <w:rFonts w:ascii="Cambria" w:hAnsi="Cambria"/>
              </w:rPr>
              <w:t>Se verifică în Studiul de Fezabilitate/Memoriul Justificativ/ Cererea de Finanțare Secțiunea E.2.2 Descriereaîndeplinirii criteriilor de selecție, dacă proiectul include două categorii diferite de investiții din lista deACȚIUNI ELIGIBILE.</w:t>
            </w:r>
          </w:p>
        </w:tc>
      </w:tr>
      <w:tr w:rsidR="00C32D35" w14:paraId="2FB30874" w14:textId="77777777">
        <w:trPr>
          <w:trHeight w:val="360"/>
        </w:trPr>
        <w:tc>
          <w:tcPr>
            <w:tcW w:w="0" w:type="auto"/>
            <w:gridSpan w:val="5"/>
            <w:vAlign w:val="center"/>
          </w:tcPr>
          <w:p w14:paraId="3165F69F" w14:textId="77777777" w:rsidR="00C32D35" w:rsidRDefault="00000000">
            <w:r>
              <w:rPr>
                <w:rFonts w:ascii="Cambria" w:hAnsi="Cambria"/>
              </w:rPr>
              <w:t> </w:t>
            </w:r>
          </w:p>
        </w:tc>
      </w:tr>
      <w:tr w:rsidR="00C32D35" w14:paraId="63259D18" w14:textId="77777777">
        <w:trPr>
          <w:trHeight w:val="479"/>
        </w:trPr>
        <w:tc>
          <w:tcPr>
            <w:tcW w:w="0" w:type="auto"/>
            <w:gridSpan w:val="2"/>
            <w:shd w:val="clear" w:color="auto" w:fill="B3C6D9"/>
            <w:vAlign w:val="center"/>
          </w:tcPr>
          <w:p w14:paraId="02582A0E" w14:textId="77777777" w:rsidR="00C32D35" w:rsidRDefault="00000000">
            <w:r>
              <w:rPr>
                <w:rFonts w:ascii="Cambria" w:hAnsi="Cambria"/>
              </w:rPr>
              <w:t>PRAG DE CALITATE</w:t>
            </w:r>
          </w:p>
        </w:tc>
        <w:tc>
          <w:tcPr>
            <w:tcW w:w="0" w:type="auto"/>
            <w:gridSpan w:val="3"/>
            <w:shd w:val="clear" w:color="auto" w:fill="B3C6D9"/>
            <w:vAlign w:val="center"/>
          </w:tcPr>
          <w:p w14:paraId="0B51FB62" w14:textId="6C9C169B" w:rsidR="00C32D35" w:rsidRDefault="005E565A">
            <w:r w:rsidRPr="005E565A">
              <w:rPr>
                <w:b/>
                <w:bCs/>
              </w:rPr>
              <w:t>PRAGUL MINIM de selecție al proiectelor este de</w:t>
            </w:r>
            <w:r>
              <w:rPr>
                <w:b/>
                <w:bCs/>
              </w:rPr>
              <w:t xml:space="preserve"> 10 puncte.</w:t>
            </w:r>
          </w:p>
        </w:tc>
      </w:tr>
      <w:tr w:rsidR="00C32D35" w14:paraId="0BFDDF0C" w14:textId="77777777">
        <w:trPr>
          <w:trHeight w:val="479"/>
        </w:trPr>
        <w:tc>
          <w:tcPr>
            <w:tcW w:w="0" w:type="auto"/>
            <w:gridSpan w:val="2"/>
            <w:shd w:val="clear" w:color="auto" w:fill="B3C6D9"/>
            <w:vAlign w:val="center"/>
          </w:tcPr>
          <w:p w14:paraId="35087EEC" w14:textId="77777777" w:rsidR="00C32D35" w:rsidRDefault="00000000">
            <w:r>
              <w:rPr>
                <w:rFonts w:ascii="Cambria" w:hAnsi="Cambria"/>
              </w:rPr>
              <w:t>TOTAL PUNCTAJ OBȚINUT</w:t>
            </w:r>
          </w:p>
        </w:tc>
        <w:tc>
          <w:tcPr>
            <w:tcW w:w="0" w:type="auto"/>
            <w:gridSpan w:val="3"/>
            <w:shd w:val="clear" w:color="auto" w:fill="B3C6D9"/>
            <w:vAlign w:val="center"/>
          </w:tcPr>
          <w:p w14:paraId="21F9ECCB" w14:textId="77777777" w:rsidR="00C32D35" w:rsidRDefault="00C32D35"/>
        </w:tc>
      </w:tr>
    </w:tbl>
    <w:p w14:paraId="256284C9" w14:textId="77777777" w:rsidR="00C32D35"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162"/>
      </w:tblGrid>
      <w:tr w:rsidR="00C32D35" w14:paraId="6996060D" w14:textId="77777777">
        <w:trPr>
          <w:trHeight w:val="540"/>
        </w:trPr>
        <w:tc>
          <w:tcPr>
            <w:tcW w:w="0" w:type="auto"/>
            <w:vAlign w:val="center"/>
          </w:tcPr>
          <w:p w14:paraId="4F8CDA0D" w14:textId="77777777" w:rsidR="00C32D35" w:rsidRDefault="00C32D35"/>
        </w:tc>
      </w:tr>
    </w:tbl>
    <w:p w14:paraId="3B731F0D" w14:textId="77777777" w:rsidR="00C32D35" w:rsidRDefault="00000000">
      <w:pPr>
        <w:spacing w:line="264" w:lineRule="auto"/>
      </w:pPr>
      <w:r>
        <w:rPr>
          <w:rFonts w:ascii="Cambria" w:hAnsi="Cambria"/>
        </w:rPr>
        <w:br/>
      </w:r>
      <w:r>
        <w:rPr>
          <w:rFonts w:ascii="Cambria Bold" w:hAnsi="Cambria Bold"/>
          <w:b/>
        </w:rPr>
        <w:t>Justificarea criteriilor de departajare aplicate</w:t>
      </w:r>
      <w:r>
        <w:rPr>
          <w:rFonts w:ascii="Cambria" w:hAnsi="Cambria"/>
        </w:rPr>
        <w:t> (dacă este cazul)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733"/>
        <w:gridCol w:w="2749"/>
        <w:gridCol w:w="1374"/>
        <w:gridCol w:w="1374"/>
        <w:gridCol w:w="2932"/>
      </w:tblGrid>
      <w:tr w:rsidR="00C32D35" w14:paraId="6532756B" w14:textId="77777777">
        <w:tc>
          <w:tcPr>
            <w:tcW w:w="400" w:type="pct"/>
            <w:shd w:val="clear" w:color="auto" w:fill="015840"/>
            <w:vAlign w:val="center"/>
          </w:tcPr>
          <w:p w14:paraId="4A7B1901" w14:textId="77777777" w:rsidR="00C32D35" w:rsidRDefault="00000000">
            <w:r>
              <w:rPr>
                <w:rFonts w:ascii="Cambria Bold" w:hAnsi="Cambria Bold"/>
                <w:b/>
                <w:color w:val="FFFFFF"/>
              </w:rPr>
              <w:t>Nr.</w:t>
            </w:r>
            <w:r>
              <w:rPr>
                <w:rFonts w:ascii="Cambria Bold" w:hAnsi="Cambria Bold"/>
                <w:b/>
                <w:color w:val="FFFFFF"/>
              </w:rPr>
              <w:br/>
              <w:t>crt.</w:t>
            </w:r>
          </w:p>
        </w:tc>
        <w:tc>
          <w:tcPr>
            <w:tcW w:w="1500" w:type="pct"/>
            <w:shd w:val="clear" w:color="auto" w:fill="015840"/>
            <w:vAlign w:val="center"/>
          </w:tcPr>
          <w:p w14:paraId="6F7B08B0" w14:textId="77777777" w:rsidR="00C32D35" w:rsidRDefault="00000000">
            <w:r>
              <w:rPr>
                <w:rFonts w:ascii="Cambria Bold" w:hAnsi="Cambria Bold"/>
                <w:b/>
                <w:color w:val="FFFFFF"/>
              </w:rPr>
              <w:t>Criterii de departajare</w:t>
            </w:r>
          </w:p>
        </w:tc>
        <w:tc>
          <w:tcPr>
            <w:tcW w:w="750" w:type="pct"/>
            <w:shd w:val="clear" w:color="auto" w:fill="015840"/>
            <w:vAlign w:val="center"/>
          </w:tcPr>
          <w:p w14:paraId="5E093329" w14:textId="77777777" w:rsidR="00C32D35" w:rsidRDefault="00000000">
            <w:pPr>
              <w:keepNext/>
              <w:jc w:val="center"/>
            </w:pPr>
            <w:r>
              <w:rPr>
                <w:rFonts w:ascii="Cambria Bold" w:hAnsi="Cambria Bold"/>
                <w:b/>
                <w:color w:val="FFFFFF"/>
              </w:rPr>
              <w:t>Punctaj</w:t>
            </w:r>
          </w:p>
        </w:tc>
        <w:tc>
          <w:tcPr>
            <w:tcW w:w="750" w:type="pct"/>
            <w:shd w:val="clear" w:color="auto" w:fill="015840"/>
            <w:vAlign w:val="center"/>
          </w:tcPr>
          <w:p w14:paraId="21FC830A" w14:textId="77777777" w:rsidR="00C32D35" w:rsidRDefault="00000000">
            <w:pPr>
              <w:keepNext/>
              <w:jc w:val="center"/>
            </w:pPr>
            <w:r>
              <w:rPr>
                <w:rFonts w:ascii="Cambria Bold" w:hAnsi="Cambria Bold"/>
                <w:b/>
                <w:color w:val="FFFFFF"/>
              </w:rPr>
              <w:t>Punctaj</w:t>
            </w:r>
            <w:r>
              <w:rPr>
                <w:rFonts w:ascii="Cambria Bold" w:hAnsi="Cambria Bold"/>
                <w:b/>
                <w:color w:val="FFFFFF"/>
              </w:rPr>
              <w:br/>
              <w:t>obținut</w:t>
            </w:r>
          </w:p>
        </w:tc>
        <w:tc>
          <w:tcPr>
            <w:tcW w:w="0" w:type="auto"/>
            <w:shd w:val="clear" w:color="auto" w:fill="015840"/>
            <w:vAlign w:val="center"/>
          </w:tcPr>
          <w:p w14:paraId="6F3BD39F" w14:textId="77777777" w:rsidR="00C32D35" w:rsidRDefault="00000000">
            <w:pPr>
              <w:keepNext/>
              <w:jc w:val="center"/>
            </w:pPr>
            <w:r>
              <w:rPr>
                <w:rFonts w:ascii="Cambria Bold" w:hAnsi="Cambria Bold"/>
                <w:b/>
                <w:color w:val="FFFFFF"/>
              </w:rPr>
              <w:t>Justificare</w:t>
            </w:r>
          </w:p>
        </w:tc>
      </w:tr>
      <w:tr w:rsidR="00C32D35" w14:paraId="4030B7C5" w14:textId="77777777">
        <w:trPr>
          <w:trHeight w:val="450"/>
        </w:trPr>
        <w:tc>
          <w:tcPr>
            <w:tcW w:w="0" w:type="auto"/>
            <w:gridSpan w:val="5"/>
            <w:shd w:val="clear" w:color="auto" w:fill="757575"/>
            <w:vAlign w:val="center"/>
          </w:tcPr>
          <w:p w14:paraId="5BCF710C" w14:textId="77777777" w:rsidR="00C32D35" w:rsidRDefault="00000000">
            <w:pPr>
              <w:ind w:left="197" w:right="197" w:firstLine="493"/>
              <w:jc w:val="center"/>
            </w:pPr>
            <w:r>
              <w:rPr>
                <w:rFonts w:ascii="Cambria" w:hAnsi="Cambria"/>
                <w:color w:val="FFFFFF"/>
              </w:rPr>
              <w:t>Pentru fiecare criteriu de departajare este necesară justificarea acordării punctajului</w:t>
            </w:r>
          </w:p>
        </w:tc>
      </w:tr>
      <w:tr w:rsidR="00C32D35" w14:paraId="139EC1BA" w14:textId="77777777">
        <w:tc>
          <w:tcPr>
            <w:tcW w:w="0" w:type="auto"/>
            <w:shd w:val="clear" w:color="auto" w:fill="F8ECD2"/>
            <w:vAlign w:val="center"/>
          </w:tcPr>
          <w:p w14:paraId="2806D550" w14:textId="77777777" w:rsidR="00C32D35" w:rsidRDefault="00000000">
            <w:r>
              <w:rPr>
                <w:rFonts w:ascii="Cambria" w:hAnsi="Cambria"/>
                <w:color w:val="58400C"/>
              </w:rPr>
              <w:t>1</w:t>
            </w:r>
          </w:p>
        </w:tc>
        <w:tc>
          <w:tcPr>
            <w:tcW w:w="0" w:type="auto"/>
            <w:shd w:val="clear" w:color="auto" w:fill="F8ECD2"/>
            <w:vAlign w:val="center"/>
          </w:tcPr>
          <w:p w14:paraId="29322240" w14:textId="77777777" w:rsidR="00C32D35" w:rsidRDefault="00000000">
            <w:r>
              <w:rPr>
                <w:rFonts w:ascii="Cambria" w:hAnsi="Cambria"/>
                <w:color w:val="58400C"/>
              </w:rPr>
              <w:t>Numărul populatiei deservite</w:t>
            </w:r>
          </w:p>
        </w:tc>
        <w:tc>
          <w:tcPr>
            <w:tcW w:w="0" w:type="auto"/>
            <w:vAlign w:val="center"/>
          </w:tcPr>
          <w:p w14:paraId="0358AFF8" w14:textId="77777777" w:rsidR="00C32D35" w:rsidRDefault="00C32D35"/>
        </w:tc>
        <w:tc>
          <w:tcPr>
            <w:tcW w:w="0" w:type="auto"/>
            <w:vAlign w:val="center"/>
          </w:tcPr>
          <w:p w14:paraId="7C6371D7" w14:textId="77777777" w:rsidR="00C32D35" w:rsidRDefault="00C32D35"/>
        </w:tc>
        <w:tc>
          <w:tcPr>
            <w:tcW w:w="0" w:type="auto"/>
            <w:vAlign w:val="center"/>
          </w:tcPr>
          <w:p w14:paraId="0E134084" w14:textId="77777777" w:rsidR="00C32D35" w:rsidRDefault="00C32D35"/>
        </w:tc>
      </w:tr>
      <w:tr w:rsidR="00C32D35" w14:paraId="1A02AB0F" w14:textId="77777777">
        <w:tc>
          <w:tcPr>
            <w:tcW w:w="0" w:type="auto"/>
            <w:gridSpan w:val="5"/>
            <w:shd w:val="clear" w:color="auto" w:fill="DDDDDD"/>
            <w:vAlign w:val="center"/>
          </w:tcPr>
          <w:p w14:paraId="4C7AB1C5" w14:textId="77777777" w:rsidR="00C32D35" w:rsidRDefault="00000000">
            <w:r>
              <w:rPr>
                <w:rFonts w:ascii="Cambria" w:hAnsi="Cambria"/>
              </w:rPr>
              <w:t xml:space="preserve">Departajarea proiectelor se realizează în ordine descrescătoare anumărului de locuitori </w:t>
            </w:r>
            <w:r>
              <w:rPr>
                <w:rFonts w:ascii="Cambria" w:hAnsi="Cambria"/>
              </w:rPr>
              <w:lastRenderedPageBreak/>
              <w:t>estimat să beneficieze de investiție.</w:t>
            </w:r>
          </w:p>
        </w:tc>
      </w:tr>
      <w:tr w:rsidR="00C32D35" w14:paraId="23DB4080" w14:textId="77777777">
        <w:trPr>
          <w:trHeight w:val="360"/>
        </w:trPr>
        <w:tc>
          <w:tcPr>
            <w:tcW w:w="0" w:type="auto"/>
            <w:gridSpan w:val="5"/>
            <w:vAlign w:val="center"/>
          </w:tcPr>
          <w:p w14:paraId="736925C7" w14:textId="77777777" w:rsidR="00C32D35" w:rsidRDefault="00000000">
            <w:r>
              <w:rPr>
                <w:rFonts w:ascii="Cambria" w:hAnsi="Cambria"/>
              </w:rPr>
              <w:lastRenderedPageBreak/>
              <w:t> </w:t>
            </w:r>
          </w:p>
        </w:tc>
      </w:tr>
    </w:tbl>
    <w:p w14:paraId="2D46360F" w14:textId="77777777" w:rsidR="00C32D35"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162"/>
      </w:tblGrid>
      <w:tr w:rsidR="00C32D35" w14:paraId="5637A6DC" w14:textId="77777777">
        <w:trPr>
          <w:trHeight w:val="540"/>
        </w:trPr>
        <w:tc>
          <w:tcPr>
            <w:tcW w:w="0" w:type="auto"/>
            <w:vAlign w:val="center"/>
          </w:tcPr>
          <w:p w14:paraId="7994A2D4" w14:textId="77777777" w:rsidR="00C32D35" w:rsidRDefault="00C32D35"/>
        </w:tc>
      </w:tr>
    </w:tbl>
    <w:p w14:paraId="30092BE7" w14:textId="77777777" w:rsidR="00C32D35" w:rsidRDefault="00C32D35"/>
    <w:tbl>
      <w:tblPr>
        <w:tblStyle w:val="Tabelgri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4459"/>
        <w:gridCol w:w="4703"/>
      </w:tblGrid>
      <w:tr w:rsidR="00C32D35" w14:paraId="137D7645" w14:textId="77777777">
        <w:trPr>
          <w:trHeight w:val="1080"/>
        </w:trPr>
        <w:tc>
          <w:tcPr>
            <w:tcW w:w="0" w:type="auto"/>
            <w:gridSpan w:val="2"/>
            <w:vAlign w:val="bottom"/>
          </w:tcPr>
          <w:p w14:paraId="6AE5F88F" w14:textId="77777777" w:rsidR="00C32D35" w:rsidRDefault="00000000">
            <w:pPr>
              <w:keepNext/>
            </w:pPr>
            <w:r>
              <w:rPr>
                <w:rFonts w:ascii="Cambria Bold" w:hAnsi="Cambria Bold"/>
                <w:b/>
              </w:rPr>
              <w:t>Verificat,</w:t>
            </w:r>
          </w:p>
        </w:tc>
      </w:tr>
      <w:tr w:rsidR="00C32D35" w14:paraId="61A85144" w14:textId="77777777">
        <w:trPr>
          <w:trHeight w:val="479"/>
        </w:trPr>
        <w:tc>
          <w:tcPr>
            <w:tcW w:w="0" w:type="auto"/>
            <w:vAlign w:val="center"/>
          </w:tcPr>
          <w:p w14:paraId="4F2EF355" w14:textId="77777777" w:rsidR="00C32D35" w:rsidRDefault="00000000">
            <w:pPr>
              <w:keepNext/>
            </w:pPr>
            <w:r>
              <w:rPr>
                <w:rFonts w:ascii="Cambria Bold" w:hAnsi="Cambria Bold"/>
                <w:b/>
              </w:rPr>
              <w:t>Evaluator 1 GAL _ _ _ _ _ _ _ _ _ _ _ _ _ _ _ _ _</w:t>
            </w:r>
          </w:p>
        </w:tc>
        <w:tc>
          <w:tcPr>
            <w:tcW w:w="0" w:type="auto"/>
            <w:vAlign w:val="center"/>
          </w:tcPr>
          <w:p w14:paraId="5739DB8B" w14:textId="77777777" w:rsidR="00C32D35" w:rsidRDefault="00000000">
            <w:pPr>
              <w:keepNext/>
              <w:jc w:val="right"/>
            </w:pPr>
            <w:r>
              <w:rPr>
                <w:rFonts w:ascii="Cambria Bold" w:hAnsi="Cambria Bold"/>
                <w:b/>
              </w:rPr>
              <w:t>Semnătura și data _ _ _ _ _ _ _ _ _ _ _ _ _ _ _ _ _</w:t>
            </w:r>
          </w:p>
        </w:tc>
      </w:tr>
      <w:tr w:rsidR="00C32D35" w14:paraId="318EF438" w14:textId="77777777">
        <w:trPr>
          <w:trHeight w:val="479"/>
        </w:trPr>
        <w:tc>
          <w:tcPr>
            <w:tcW w:w="0" w:type="auto"/>
            <w:vAlign w:val="center"/>
          </w:tcPr>
          <w:p w14:paraId="11427B84" w14:textId="77777777" w:rsidR="00C32D35" w:rsidRDefault="00000000">
            <w:pPr>
              <w:keepNext/>
            </w:pPr>
            <w:r>
              <w:rPr>
                <w:rFonts w:ascii="Cambria Bold" w:hAnsi="Cambria Bold"/>
                <w:b/>
              </w:rPr>
              <w:t>Evaluator 2 GAL _ _ _ _ _ _ _ _ _ _ _ _ _ _ _ _ _</w:t>
            </w:r>
          </w:p>
        </w:tc>
        <w:tc>
          <w:tcPr>
            <w:tcW w:w="0" w:type="auto"/>
            <w:vAlign w:val="center"/>
          </w:tcPr>
          <w:p w14:paraId="3E893A50" w14:textId="77777777" w:rsidR="00C32D35" w:rsidRDefault="00000000">
            <w:pPr>
              <w:keepNext/>
              <w:jc w:val="right"/>
            </w:pPr>
            <w:r>
              <w:rPr>
                <w:rFonts w:ascii="Cambria Bold" w:hAnsi="Cambria Bold"/>
                <w:b/>
              </w:rPr>
              <w:t>Semnătura și data _ _ _ _ _ _ _ _ _ _ _ _ _ _ _ _ _</w:t>
            </w:r>
          </w:p>
        </w:tc>
      </w:tr>
    </w:tbl>
    <w:p w14:paraId="543BC410" w14:textId="77777777" w:rsidR="0085409D" w:rsidRDefault="0085409D"/>
    <w:sectPr w:rsidR="0085409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Bold">
    <w:panose1 w:val="00000000000000000000"/>
    <w:charset w:val="00"/>
    <w:family w:val="roman"/>
    <w:notTrueType/>
    <w:pitch w:val="default"/>
  </w:font>
  <w:font w:name="Cambria Bold Italic">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C32D35"/>
    <w:rsid w:val="00491191"/>
    <w:rsid w:val="005E565A"/>
    <w:rsid w:val="0085409D"/>
    <w:rsid w:val="00C32D3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6ADBB"/>
  <w15:docId w15:val="{8BD3B224-5BC7-4B51-9729-807CA897B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ro-RO" w:eastAsia="ro-R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8</Pages>
  <Words>1678</Words>
  <Characters>9736</Characters>
  <Application>Microsoft Office Word</Application>
  <DocSecurity>0</DocSecurity>
  <Lines>81</Lines>
  <Paragraphs>22</Paragraphs>
  <ScaleCrop>false</ScaleCrop>
  <Company/>
  <LinksUpToDate>false</LinksUpToDate>
  <CharactersWithSpaces>11392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Alin Corla</cp:lastModifiedBy>
  <cp:revision>2</cp:revision>
  <dcterms:created xsi:type="dcterms:W3CDTF">2025-12-18T10:45:00Z</dcterms:created>
  <dcterms:modified xsi:type="dcterms:W3CDTF">2025-12-18T10:47:00Z</dcterms:modified>
</cp:coreProperties>
</file>